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CC6A4" w14:textId="77777777" w:rsidR="00961459" w:rsidRPr="00961459" w:rsidRDefault="00961459" w:rsidP="00961459">
      <w:pPr>
        <w:keepNext/>
        <w:keepLines/>
        <w:spacing w:before="120"/>
        <w:ind w:left="5103"/>
        <w:outlineLvl w:val="1"/>
        <w:rPr>
          <w:rFonts w:eastAsia="Calibri Light"/>
          <w:sz w:val="21"/>
          <w:szCs w:val="21"/>
          <w:lang w:eastAsia="lt-LT"/>
        </w:rPr>
      </w:pPr>
      <w:bookmarkStart w:id="0" w:name="_Toc126333948"/>
      <w:r w:rsidRPr="00961459">
        <w:rPr>
          <w:rFonts w:eastAsia="Calibri Light"/>
          <w:sz w:val="21"/>
          <w:szCs w:val="21"/>
          <w:lang w:eastAsia="lt-LT"/>
        </w:rPr>
        <w:t>Pirkimo sąlygų 8 priedas „Sutarties projektas“</w:t>
      </w:r>
      <w:bookmarkEnd w:id="0"/>
    </w:p>
    <w:p w14:paraId="545C43F5" w14:textId="77777777" w:rsidR="00961459" w:rsidRDefault="00961459" w:rsidP="00C74FA2">
      <w:pPr>
        <w:pStyle w:val="paragraph"/>
        <w:spacing w:before="0" w:beforeAutospacing="0" w:after="0" w:afterAutospacing="0"/>
        <w:ind w:left="4320" w:firstLine="720"/>
        <w:textAlignment w:val="baseline"/>
        <w:rPr>
          <w:rStyle w:val="normaltextrun"/>
          <w:lang w:val="lt-LT"/>
        </w:rPr>
      </w:pPr>
    </w:p>
    <w:p w14:paraId="66F9800F" w14:textId="5D4C54C0"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3621A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A199BE4" w:rsidR="00027B83" w:rsidRDefault="00D47F17">
            <w:pPr>
              <w:jc w:val="both"/>
              <w:rPr>
                <w:kern w:val="2"/>
                <w:szCs w:val="24"/>
              </w:rPr>
            </w:pPr>
            <w:r w:rsidRPr="00D47F17">
              <w:rPr>
                <w:rFonts w:eastAsia="Calibri"/>
                <w:b/>
                <w:bCs/>
                <w:szCs w:val="24"/>
                <w:lang w:eastAsia="lt-LT"/>
              </w:rPr>
              <w:t>J. LINGIO PARKO DALIES SUTVARKYM</w:t>
            </w:r>
            <w:r w:rsidR="007A20BF">
              <w:rPr>
                <w:rFonts w:eastAsia="Calibri"/>
                <w:b/>
                <w:bCs/>
                <w:szCs w:val="24"/>
                <w:lang w:eastAsia="lt-LT"/>
              </w:rPr>
              <w:t>O</w:t>
            </w:r>
            <w:r w:rsidRPr="00D47F17">
              <w:rPr>
                <w:rFonts w:eastAsia="Calibri"/>
                <w:b/>
                <w:bCs/>
                <w:szCs w:val="24"/>
                <w:lang w:eastAsia="lt-LT"/>
              </w:rPr>
              <w:t xml:space="preserve"> IR VASAROS ESTRADOS NAUJOS STATYBOS TECHNINIO DARBO PROJEKTO PARENGIMO IR PROJEKTO VYKDYMO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47F17" w14:paraId="7A216576" w14:textId="77777777">
        <w:tc>
          <w:tcPr>
            <w:tcW w:w="2808" w:type="dxa"/>
            <w:vMerge w:val="restart"/>
          </w:tcPr>
          <w:p w14:paraId="79087AD5" w14:textId="77777777" w:rsidR="00D47F17" w:rsidRDefault="00D47F17" w:rsidP="00D47F17">
            <w:pPr>
              <w:jc w:val="center"/>
              <w:rPr>
                <w:b/>
                <w:kern w:val="2"/>
                <w:szCs w:val="24"/>
              </w:rPr>
            </w:pPr>
          </w:p>
          <w:p w14:paraId="555D406D" w14:textId="77777777" w:rsidR="00D47F17" w:rsidRDefault="00D47F17" w:rsidP="00D47F17">
            <w:pPr>
              <w:jc w:val="center"/>
              <w:rPr>
                <w:b/>
                <w:kern w:val="2"/>
                <w:szCs w:val="24"/>
              </w:rPr>
            </w:pPr>
          </w:p>
          <w:p w14:paraId="757D89F5" w14:textId="77777777" w:rsidR="00D47F17" w:rsidRDefault="00D47F17" w:rsidP="00D47F17">
            <w:pPr>
              <w:jc w:val="center"/>
              <w:rPr>
                <w:b/>
                <w:kern w:val="2"/>
                <w:szCs w:val="24"/>
              </w:rPr>
            </w:pPr>
          </w:p>
          <w:p w14:paraId="6C227F93" w14:textId="77777777" w:rsidR="00D47F17" w:rsidRDefault="00D47F17" w:rsidP="00D47F17">
            <w:pPr>
              <w:rPr>
                <w:b/>
                <w:kern w:val="2"/>
                <w:szCs w:val="24"/>
              </w:rPr>
            </w:pPr>
          </w:p>
          <w:p w14:paraId="0285291C" w14:textId="77777777" w:rsidR="00D47F17" w:rsidRDefault="00D47F17" w:rsidP="00D47F17">
            <w:pPr>
              <w:rPr>
                <w:b/>
                <w:kern w:val="2"/>
                <w:szCs w:val="24"/>
              </w:rPr>
            </w:pPr>
            <w:r>
              <w:rPr>
                <w:b/>
                <w:kern w:val="2"/>
                <w:szCs w:val="24"/>
              </w:rPr>
              <w:t>1.1. Pirkėjas</w:t>
            </w:r>
          </w:p>
        </w:tc>
        <w:tc>
          <w:tcPr>
            <w:tcW w:w="3240" w:type="dxa"/>
          </w:tcPr>
          <w:p w14:paraId="4986D0A4" w14:textId="77777777" w:rsidR="00D47F17" w:rsidRDefault="00D47F17" w:rsidP="00D47F17">
            <w:pPr>
              <w:rPr>
                <w:kern w:val="2"/>
                <w:szCs w:val="24"/>
              </w:rPr>
            </w:pPr>
            <w:r>
              <w:rPr>
                <w:kern w:val="2"/>
                <w:szCs w:val="24"/>
              </w:rPr>
              <w:t>1.1.1. Pavadinimas</w:t>
            </w:r>
          </w:p>
        </w:tc>
        <w:tc>
          <w:tcPr>
            <w:tcW w:w="3510" w:type="dxa"/>
          </w:tcPr>
          <w:p w14:paraId="53FF09A2" w14:textId="0549C497" w:rsidR="00D47F17" w:rsidRDefault="00D47F17" w:rsidP="00D47F17">
            <w:pPr>
              <w:jc w:val="center"/>
              <w:rPr>
                <w:kern w:val="2"/>
                <w:szCs w:val="24"/>
              </w:rPr>
            </w:pPr>
            <w:r>
              <w:rPr>
                <w:kern w:val="2"/>
                <w:szCs w:val="24"/>
              </w:rPr>
              <w:t>Šakių rajono savivaldybės administracija</w:t>
            </w:r>
          </w:p>
        </w:tc>
      </w:tr>
      <w:tr w:rsidR="00D47F17" w14:paraId="46894EEE" w14:textId="77777777">
        <w:tc>
          <w:tcPr>
            <w:tcW w:w="2808" w:type="dxa"/>
            <w:vMerge/>
          </w:tcPr>
          <w:p w14:paraId="6E3E695C" w14:textId="77777777" w:rsidR="00D47F17" w:rsidRDefault="00D47F17" w:rsidP="00D47F17">
            <w:pPr>
              <w:rPr>
                <w:kern w:val="2"/>
                <w:szCs w:val="24"/>
              </w:rPr>
            </w:pPr>
          </w:p>
        </w:tc>
        <w:tc>
          <w:tcPr>
            <w:tcW w:w="3240" w:type="dxa"/>
          </w:tcPr>
          <w:p w14:paraId="6B5CD43F" w14:textId="77777777" w:rsidR="00D47F17" w:rsidRDefault="00D47F17" w:rsidP="00D47F17">
            <w:pPr>
              <w:rPr>
                <w:kern w:val="2"/>
                <w:szCs w:val="24"/>
              </w:rPr>
            </w:pPr>
            <w:r>
              <w:rPr>
                <w:kern w:val="2"/>
                <w:szCs w:val="24"/>
              </w:rPr>
              <w:t>1.1.2. Juridinio asmens kodas</w:t>
            </w:r>
          </w:p>
        </w:tc>
        <w:tc>
          <w:tcPr>
            <w:tcW w:w="3510" w:type="dxa"/>
          </w:tcPr>
          <w:p w14:paraId="63476F65" w14:textId="7A077D3D" w:rsidR="00D47F17" w:rsidRDefault="00D47F17" w:rsidP="00D47F17">
            <w:pPr>
              <w:jc w:val="center"/>
              <w:rPr>
                <w:kern w:val="2"/>
                <w:szCs w:val="24"/>
              </w:rPr>
            </w:pPr>
            <w:r>
              <w:rPr>
                <w:kern w:val="2"/>
                <w:szCs w:val="24"/>
              </w:rPr>
              <w:t>188772814</w:t>
            </w:r>
          </w:p>
        </w:tc>
      </w:tr>
      <w:tr w:rsidR="00D47F17" w14:paraId="356739C7" w14:textId="77777777">
        <w:tc>
          <w:tcPr>
            <w:tcW w:w="2808" w:type="dxa"/>
            <w:vMerge/>
          </w:tcPr>
          <w:p w14:paraId="1CA5E71D" w14:textId="77777777" w:rsidR="00D47F17" w:rsidRDefault="00D47F17" w:rsidP="00D47F17">
            <w:pPr>
              <w:rPr>
                <w:kern w:val="2"/>
                <w:szCs w:val="24"/>
              </w:rPr>
            </w:pPr>
          </w:p>
        </w:tc>
        <w:tc>
          <w:tcPr>
            <w:tcW w:w="3240" w:type="dxa"/>
          </w:tcPr>
          <w:p w14:paraId="23A01788" w14:textId="77777777" w:rsidR="00D47F17" w:rsidRDefault="00D47F17" w:rsidP="00D47F17">
            <w:pPr>
              <w:rPr>
                <w:kern w:val="2"/>
                <w:szCs w:val="24"/>
              </w:rPr>
            </w:pPr>
            <w:r>
              <w:rPr>
                <w:kern w:val="2"/>
                <w:szCs w:val="24"/>
              </w:rPr>
              <w:t>1.1.3. Adresas</w:t>
            </w:r>
          </w:p>
        </w:tc>
        <w:tc>
          <w:tcPr>
            <w:tcW w:w="3510" w:type="dxa"/>
          </w:tcPr>
          <w:p w14:paraId="4FB387A2" w14:textId="0C5C89B2" w:rsidR="00D47F17" w:rsidRDefault="00D47F17" w:rsidP="00D47F17">
            <w:pPr>
              <w:jc w:val="center"/>
              <w:rPr>
                <w:kern w:val="2"/>
                <w:szCs w:val="24"/>
              </w:rPr>
            </w:pPr>
            <w:r>
              <w:rPr>
                <w:kern w:val="2"/>
                <w:szCs w:val="24"/>
              </w:rPr>
              <w:t>Bažnyčios g. 4, Šakiai LT-71115</w:t>
            </w:r>
          </w:p>
        </w:tc>
      </w:tr>
      <w:tr w:rsidR="00D47F17" w14:paraId="00E15A94" w14:textId="77777777">
        <w:tc>
          <w:tcPr>
            <w:tcW w:w="2808" w:type="dxa"/>
            <w:vMerge/>
          </w:tcPr>
          <w:p w14:paraId="54205EA9" w14:textId="77777777" w:rsidR="00D47F17" w:rsidRDefault="00D47F17" w:rsidP="00D47F17">
            <w:pPr>
              <w:rPr>
                <w:kern w:val="2"/>
                <w:szCs w:val="24"/>
              </w:rPr>
            </w:pPr>
          </w:p>
        </w:tc>
        <w:tc>
          <w:tcPr>
            <w:tcW w:w="3240" w:type="dxa"/>
          </w:tcPr>
          <w:p w14:paraId="78DC4B4A" w14:textId="77777777" w:rsidR="00D47F17" w:rsidRDefault="00D47F17" w:rsidP="00D47F17">
            <w:pPr>
              <w:rPr>
                <w:kern w:val="2"/>
                <w:szCs w:val="24"/>
              </w:rPr>
            </w:pPr>
            <w:r>
              <w:rPr>
                <w:kern w:val="2"/>
                <w:szCs w:val="24"/>
              </w:rPr>
              <w:t>1.1.4. PVM mokėtojo kodas</w:t>
            </w:r>
          </w:p>
        </w:tc>
        <w:tc>
          <w:tcPr>
            <w:tcW w:w="3510" w:type="dxa"/>
          </w:tcPr>
          <w:p w14:paraId="3641442E" w14:textId="551B20F1" w:rsidR="00D47F17" w:rsidRDefault="00D47F17" w:rsidP="00D47F17">
            <w:pPr>
              <w:jc w:val="center"/>
              <w:rPr>
                <w:kern w:val="2"/>
                <w:szCs w:val="24"/>
              </w:rPr>
            </w:pPr>
            <w:r>
              <w:rPr>
                <w:kern w:val="2"/>
                <w:szCs w:val="24"/>
              </w:rPr>
              <w:t>-</w:t>
            </w:r>
          </w:p>
        </w:tc>
      </w:tr>
      <w:tr w:rsidR="00D47F17" w14:paraId="164424F3" w14:textId="77777777">
        <w:tc>
          <w:tcPr>
            <w:tcW w:w="2808" w:type="dxa"/>
            <w:vMerge/>
          </w:tcPr>
          <w:p w14:paraId="605C8647" w14:textId="77777777" w:rsidR="00D47F17" w:rsidRDefault="00D47F17" w:rsidP="00D47F17">
            <w:pPr>
              <w:rPr>
                <w:kern w:val="2"/>
                <w:szCs w:val="24"/>
              </w:rPr>
            </w:pPr>
          </w:p>
        </w:tc>
        <w:tc>
          <w:tcPr>
            <w:tcW w:w="3240" w:type="dxa"/>
          </w:tcPr>
          <w:p w14:paraId="58983992" w14:textId="77777777" w:rsidR="00D47F17" w:rsidRDefault="00D47F17" w:rsidP="00D47F17">
            <w:pPr>
              <w:rPr>
                <w:kern w:val="2"/>
                <w:szCs w:val="24"/>
              </w:rPr>
            </w:pPr>
            <w:r>
              <w:rPr>
                <w:kern w:val="2"/>
                <w:szCs w:val="24"/>
              </w:rPr>
              <w:t>1.1.5. Atsiskaitomoji sąskaita</w:t>
            </w:r>
          </w:p>
        </w:tc>
        <w:tc>
          <w:tcPr>
            <w:tcW w:w="3510" w:type="dxa"/>
          </w:tcPr>
          <w:p w14:paraId="62E56AEE" w14:textId="77777777" w:rsidR="00D47F17" w:rsidRDefault="00D47F17" w:rsidP="00D47F17">
            <w:pPr>
              <w:jc w:val="center"/>
              <w:rPr>
                <w:kern w:val="2"/>
                <w:szCs w:val="24"/>
              </w:rPr>
            </w:pPr>
          </w:p>
        </w:tc>
      </w:tr>
      <w:tr w:rsidR="00D47F17" w14:paraId="6B7E848E" w14:textId="77777777">
        <w:tc>
          <w:tcPr>
            <w:tcW w:w="2808" w:type="dxa"/>
            <w:vMerge/>
          </w:tcPr>
          <w:p w14:paraId="4F4A34C0" w14:textId="77777777" w:rsidR="00D47F17" w:rsidRDefault="00D47F17" w:rsidP="00D47F17">
            <w:pPr>
              <w:rPr>
                <w:kern w:val="2"/>
                <w:szCs w:val="24"/>
              </w:rPr>
            </w:pPr>
          </w:p>
        </w:tc>
        <w:tc>
          <w:tcPr>
            <w:tcW w:w="3240" w:type="dxa"/>
          </w:tcPr>
          <w:p w14:paraId="6CD6859C" w14:textId="77777777" w:rsidR="00D47F17" w:rsidRDefault="00D47F17" w:rsidP="00D47F17">
            <w:pPr>
              <w:rPr>
                <w:kern w:val="2"/>
                <w:szCs w:val="24"/>
              </w:rPr>
            </w:pPr>
            <w:r>
              <w:rPr>
                <w:kern w:val="2"/>
                <w:szCs w:val="24"/>
              </w:rPr>
              <w:t>1.1.6. Bankas, banko kodas</w:t>
            </w:r>
          </w:p>
        </w:tc>
        <w:tc>
          <w:tcPr>
            <w:tcW w:w="3510" w:type="dxa"/>
          </w:tcPr>
          <w:p w14:paraId="7CD0A608" w14:textId="77777777" w:rsidR="00D47F17" w:rsidRDefault="00D47F17" w:rsidP="00D47F17">
            <w:pPr>
              <w:jc w:val="center"/>
              <w:rPr>
                <w:kern w:val="2"/>
                <w:szCs w:val="24"/>
              </w:rPr>
            </w:pPr>
          </w:p>
        </w:tc>
      </w:tr>
      <w:tr w:rsidR="00D47F17" w14:paraId="3C8A477F" w14:textId="77777777">
        <w:tc>
          <w:tcPr>
            <w:tcW w:w="2808" w:type="dxa"/>
            <w:vMerge/>
          </w:tcPr>
          <w:p w14:paraId="6FB01AF8" w14:textId="77777777" w:rsidR="00D47F17" w:rsidRDefault="00D47F17" w:rsidP="00D47F17">
            <w:pPr>
              <w:rPr>
                <w:kern w:val="2"/>
                <w:szCs w:val="24"/>
              </w:rPr>
            </w:pPr>
          </w:p>
        </w:tc>
        <w:tc>
          <w:tcPr>
            <w:tcW w:w="3240" w:type="dxa"/>
          </w:tcPr>
          <w:p w14:paraId="52077EC6" w14:textId="77777777" w:rsidR="00D47F17" w:rsidRDefault="00D47F17" w:rsidP="00D47F17">
            <w:pPr>
              <w:rPr>
                <w:kern w:val="2"/>
                <w:szCs w:val="24"/>
              </w:rPr>
            </w:pPr>
            <w:r>
              <w:rPr>
                <w:kern w:val="2"/>
                <w:szCs w:val="24"/>
              </w:rPr>
              <w:t>1.1.7. Telefonas</w:t>
            </w:r>
          </w:p>
        </w:tc>
        <w:tc>
          <w:tcPr>
            <w:tcW w:w="3510" w:type="dxa"/>
          </w:tcPr>
          <w:p w14:paraId="04975451" w14:textId="0CCBAEFF" w:rsidR="00D47F17" w:rsidRDefault="00D47F17" w:rsidP="00D47F17">
            <w:pPr>
              <w:jc w:val="center"/>
              <w:rPr>
                <w:kern w:val="2"/>
                <w:szCs w:val="24"/>
              </w:rPr>
            </w:pPr>
            <w:r>
              <w:rPr>
                <w:kern w:val="2"/>
                <w:szCs w:val="24"/>
              </w:rPr>
              <w:t>+370 345 60750</w:t>
            </w:r>
          </w:p>
        </w:tc>
      </w:tr>
      <w:tr w:rsidR="00D47F17" w14:paraId="7B8191B7" w14:textId="77777777">
        <w:tc>
          <w:tcPr>
            <w:tcW w:w="2808" w:type="dxa"/>
            <w:vMerge/>
          </w:tcPr>
          <w:p w14:paraId="1FE5A316" w14:textId="77777777" w:rsidR="00D47F17" w:rsidRDefault="00D47F17" w:rsidP="00D47F17">
            <w:pPr>
              <w:rPr>
                <w:kern w:val="2"/>
                <w:szCs w:val="24"/>
              </w:rPr>
            </w:pPr>
          </w:p>
        </w:tc>
        <w:tc>
          <w:tcPr>
            <w:tcW w:w="3240" w:type="dxa"/>
          </w:tcPr>
          <w:p w14:paraId="47AE5590" w14:textId="77777777" w:rsidR="00D47F17" w:rsidRDefault="00D47F17" w:rsidP="00D47F17">
            <w:pPr>
              <w:rPr>
                <w:kern w:val="2"/>
                <w:szCs w:val="24"/>
              </w:rPr>
            </w:pPr>
            <w:r>
              <w:rPr>
                <w:kern w:val="2"/>
                <w:szCs w:val="24"/>
              </w:rPr>
              <w:t>1.1.8. El. paštas</w:t>
            </w:r>
          </w:p>
        </w:tc>
        <w:tc>
          <w:tcPr>
            <w:tcW w:w="3510" w:type="dxa"/>
          </w:tcPr>
          <w:p w14:paraId="06155599" w14:textId="7D052042" w:rsidR="00D47F17" w:rsidRDefault="00D47F17" w:rsidP="00D47F17">
            <w:pPr>
              <w:jc w:val="center"/>
              <w:rPr>
                <w:kern w:val="2"/>
                <w:szCs w:val="24"/>
              </w:rPr>
            </w:pPr>
            <w:r>
              <w:rPr>
                <w:kern w:val="2"/>
                <w:szCs w:val="24"/>
              </w:rPr>
              <w:t>savivaldybe</w:t>
            </w:r>
            <w:r>
              <w:rPr>
                <w:kern w:val="2"/>
                <w:szCs w:val="24"/>
                <w:lang w:val="en-US"/>
              </w:rPr>
              <w:t>@sakiai.lt</w:t>
            </w:r>
          </w:p>
        </w:tc>
      </w:tr>
      <w:tr w:rsidR="00D47F17" w14:paraId="1959C3F5" w14:textId="77777777" w:rsidTr="00F7266E">
        <w:tc>
          <w:tcPr>
            <w:tcW w:w="2808" w:type="dxa"/>
            <w:vMerge/>
          </w:tcPr>
          <w:p w14:paraId="34C01018" w14:textId="77777777" w:rsidR="00D47F17" w:rsidRDefault="00D47F17" w:rsidP="00D47F17">
            <w:pPr>
              <w:rPr>
                <w:kern w:val="2"/>
                <w:szCs w:val="24"/>
              </w:rPr>
            </w:pPr>
          </w:p>
        </w:tc>
        <w:tc>
          <w:tcPr>
            <w:tcW w:w="3240" w:type="dxa"/>
          </w:tcPr>
          <w:p w14:paraId="473630E0" w14:textId="77777777" w:rsidR="00D47F17" w:rsidRDefault="00D47F17" w:rsidP="00D47F17">
            <w:pPr>
              <w:rPr>
                <w:kern w:val="2"/>
                <w:szCs w:val="24"/>
              </w:rPr>
            </w:pPr>
            <w:r>
              <w:rPr>
                <w:kern w:val="2"/>
                <w:szCs w:val="24"/>
              </w:rPr>
              <w:t>1.1.9. Šalies atstovas</w:t>
            </w:r>
          </w:p>
        </w:tc>
        <w:tc>
          <w:tcPr>
            <w:tcW w:w="3510" w:type="dxa"/>
            <w:shd w:val="clear" w:color="auto" w:fill="auto"/>
          </w:tcPr>
          <w:p w14:paraId="04FDD825" w14:textId="48B389F3" w:rsidR="00D47F17" w:rsidRDefault="00D47F17" w:rsidP="00D47F17">
            <w:pPr>
              <w:jc w:val="center"/>
              <w:rPr>
                <w:kern w:val="2"/>
                <w:szCs w:val="24"/>
              </w:rPr>
            </w:pPr>
            <w:r w:rsidRPr="002D6019">
              <w:rPr>
                <w:kern w:val="2"/>
                <w:szCs w:val="24"/>
              </w:rPr>
              <w:t>Administracijos direktorius</w:t>
            </w:r>
          </w:p>
        </w:tc>
      </w:tr>
      <w:tr w:rsidR="00D47F17" w14:paraId="475D93E9" w14:textId="77777777">
        <w:tc>
          <w:tcPr>
            <w:tcW w:w="2808" w:type="dxa"/>
            <w:vMerge/>
          </w:tcPr>
          <w:p w14:paraId="23BF508B" w14:textId="77777777" w:rsidR="00D47F17" w:rsidRDefault="00D47F17" w:rsidP="00D47F17">
            <w:pPr>
              <w:rPr>
                <w:kern w:val="2"/>
                <w:szCs w:val="24"/>
              </w:rPr>
            </w:pPr>
          </w:p>
        </w:tc>
        <w:tc>
          <w:tcPr>
            <w:tcW w:w="3240" w:type="dxa"/>
          </w:tcPr>
          <w:p w14:paraId="7D81A35C" w14:textId="77777777" w:rsidR="00D47F17" w:rsidRDefault="00D47F17" w:rsidP="00D47F17">
            <w:pPr>
              <w:rPr>
                <w:kern w:val="2"/>
                <w:szCs w:val="24"/>
              </w:rPr>
            </w:pPr>
            <w:r>
              <w:rPr>
                <w:kern w:val="2"/>
                <w:szCs w:val="24"/>
              </w:rPr>
              <w:t>1.1.10. Atstovavimo pagrindas</w:t>
            </w:r>
          </w:p>
        </w:tc>
        <w:tc>
          <w:tcPr>
            <w:tcW w:w="3510" w:type="dxa"/>
          </w:tcPr>
          <w:p w14:paraId="7164E978" w14:textId="77777777" w:rsidR="00D47F17" w:rsidRDefault="00D47F17" w:rsidP="00D47F17">
            <w:pPr>
              <w:jc w:val="center"/>
              <w:rPr>
                <w:kern w:val="2"/>
                <w:szCs w:val="24"/>
              </w:rPr>
            </w:pPr>
          </w:p>
        </w:tc>
      </w:tr>
      <w:tr w:rsidR="00D47F17" w14:paraId="208DA5AB" w14:textId="77777777">
        <w:tc>
          <w:tcPr>
            <w:tcW w:w="2808" w:type="dxa"/>
            <w:vMerge w:val="restart"/>
          </w:tcPr>
          <w:p w14:paraId="6C001A19" w14:textId="77777777" w:rsidR="00D47F17" w:rsidRDefault="00D47F17" w:rsidP="00D47F17">
            <w:pPr>
              <w:rPr>
                <w:b/>
                <w:kern w:val="2"/>
                <w:szCs w:val="24"/>
              </w:rPr>
            </w:pPr>
          </w:p>
          <w:p w14:paraId="5AF623B9" w14:textId="77777777" w:rsidR="00D47F17" w:rsidRDefault="00D47F17" w:rsidP="00D47F17">
            <w:pPr>
              <w:rPr>
                <w:b/>
                <w:kern w:val="2"/>
                <w:szCs w:val="24"/>
              </w:rPr>
            </w:pPr>
          </w:p>
          <w:p w14:paraId="2FC546C0" w14:textId="77777777" w:rsidR="00D47F17" w:rsidRDefault="00D47F17" w:rsidP="00D47F17">
            <w:pPr>
              <w:rPr>
                <w:b/>
                <w:kern w:val="2"/>
                <w:szCs w:val="24"/>
              </w:rPr>
            </w:pPr>
          </w:p>
          <w:p w14:paraId="3E3805B9" w14:textId="77777777" w:rsidR="00D47F17" w:rsidRDefault="00D47F17" w:rsidP="00D47F17">
            <w:pPr>
              <w:rPr>
                <w:b/>
                <w:kern w:val="2"/>
                <w:szCs w:val="24"/>
              </w:rPr>
            </w:pPr>
            <w:r>
              <w:rPr>
                <w:b/>
                <w:kern w:val="2"/>
                <w:szCs w:val="24"/>
              </w:rPr>
              <w:t>1.2. Tiekėjas</w:t>
            </w:r>
          </w:p>
          <w:p w14:paraId="450B9242" w14:textId="77777777" w:rsidR="00D47F17" w:rsidRDefault="00D47F17" w:rsidP="00D47F17">
            <w:pPr>
              <w:rPr>
                <w:b/>
                <w:kern w:val="2"/>
                <w:szCs w:val="24"/>
              </w:rPr>
            </w:pPr>
          </w:p>
        </w:tc>
        <w:tc>
          <w:tcPr>
            <w:tcW w:w="3240" w:type="dxa"/>
          </w:tcPr>
          <w:p w14:paraId="67F6D24E" w14:textId="77777777" w:rsidR="00D47F17" w:rsidRDefault="00D47F17" w:rsidP="00D47F17">
            <w:pPr>
              <w:rPr>
                <w:kern w:val="2"/>
                <w:szCs w:val="24"/>
              </w:rPr>
            </w:pPr>
            <w:r>
              <w:rPr>
                <w:kern w:val="2"/>
                <w:szCs w:val="24"/>
              </w:rPr>
              <w:t>1.2.1. Pavadinimas</w:t>
            </w:r>
          </w:p>
        </w:tc>
        <w:tc>
          <w:tcPr>
            <w:tcW w:w="3510" w:type="dxa"/>
          </w:tcPr>
          <w:p w14:paraId="02EEDC7F" w14:textId="77777777" w:rsidR="00D47F17" w:rsidRDefault="00D47F17" w:rsidP="00D47F17">
            <w:pPr>
              <w:jc w:val="center"/>
              <w:rPr>
                <w:kern w:val="2"/>
                <w:szCs w:val="24"/>
              </w:rPr>
            </w:pPr>
          </w:p>
        </w:tc>
      </w:tr>
      <w:tr w:rsidR="00D47F17" w14:paraId="3EAB2D74" w14:textId="77777777">
        <w:tc>
          <w:tcPr>
            <w:tcW w:w="2808" w:type="dxa"/>
            <w:vMerge/>
          </w:tcPr>
          <w:p w14:paraId="75194712" w14:textId="77777777" w:rsidR="00D47F17" w:rsidRDefault="00D47F17" w:rsidP="00D47F17">
            <w:pPr>
              <w:rPr>
                <w:b/>
                <w:kern w:val="2"/>
                <w:szCs w:val="24"/>
              </w:rPr>
            </w:pPr>
          </w:p>
        </w:tc>
        <w:tc>
          <w:tcPr>
            <w:tcW w:w="3240" w:type="dxa"/>
          </w:tcPr>
          <w:p w14:paraId="65C865FD" w14:textId="77777777" w:rsidR="00D47F17" w:rsidRDefault="00D47F17" w:rsidP="00D47F17">
            <w:pPr>
              <w:rPr>
                <w:kern w:val="2"/>
                <w:szCs w:val="24"/>
              </w:rPr>
            </w:pPr>
            <w:r>
              <w:rPr>
                <w:kern w:val="2"/>
                <w:szCs w:val="24"/>
              </w:rPr>
              <w:t>1.2.2. Juridinio asmens kodas</w:t>
            </w:r>
          </w:p>
        </w:tc>
        <w:tc>
          <w:tcPr>
            <w:tcW w:w="3510" w:type="dxa"/>
          </w:tcPr>
          <w:p w14:paraId="53FD7CD7" w14:textId="77777777" w:rsidR="00D47F17" w:rsidRDefault="00D47F17" w:rsidP="00D47F17">
            <w:pPr>
              <w:jc w:val="center"/>
              <w:rPr>
                <w:kern w:val="2"/>
                <w:szCs w:val="24"/>
              </w:rPr>
            </w:pPr>
          </w:p>
        </w:tc>
      </w:tr>
      <w:tr w:rsidR="00D47F17" w14:paraId="666244A6" w14:textId="77777777">
        <w:tc>
          <w:tcPr>
            <w:tcW w:w="2808" w:type="dxa"/>
            <w:vMerge/>
          </w:tcPr>
          <w:p w14:paraId="47FBA3D1" w14:textId="77777777" w:rsidR="00D47F17" w:rsidRDefault="00D47F17" w:rsidP="00D47F17">
            <w:pPr>
              <w:rPr>
                <w:b/>
                <w:kern w:val="2"/>
                <w:szCs w:val="24"/>
              </w:rPr>
            </w:pPr>
          </w:p>
        </w:tc>
        <w:tc>
          <w:tcPr>
            <w:tcW w:w="3240" w:type="dxa"/>
          </w:tcPr>
          <w:p w14:paraId="1BC85940" w14:textId="77777777" w:rsidR="00D47F17" w:rsidRDefault="00D47F17" w:rsidP="00D47F17">
            <w:pPr>
              <w:rPr>
                <w:kern w:val="2"/>
                <w:szCs w:val="24"/>
              </w:rPr>
            </w:pPr>
            <w:r>
              <w:rPr>
                <w:kern w:val="2"/>
                <w:szCs w:val="24"/>
              </w:rPr>
              <w:t>1.2.3. Adresas</w:t>
            </w:r>
          </w:p>
        </w:tc>
        <w:tc>
          <w:tcPr>
            <w:tcW w:w="3510" w:type="dxa"/>
          </w:tcPr>
          <w:p w14:paraId="7014BB4C" w14:textId="77777777" w:rsidR="00D47F17" w:rsidRDefault="00D47F17" w:rsidP="00D47F17">
            <w:pPr>
              <w:jc w:val="center"/>
              <w:rPr>
                <w:kern w:val="2"/>
                <w:szCs w:val="24"/>
              </w:rPr>
            </w:pPr>
          </w:p>
        </w:tc>
      </w:tr>
      <w:tr w:rsidR="00D47F17" w14:paraId="29C53A2D" w14:textId="77777777">
        <w:tc>
          <w:tcPr>
            <w:tcW w:w="2808" w:type="dxa"/>
            <w:vMerge/>
          </w:tcPr>
          <w:p w14:paraId="62F07FD3" w14:textId="77777777" w:rsidR="00D47F17" w:rsidRDefault="00D47F17" w:rsidP="00D47F17">
            <w:pPr>
              <w:rPr>
                <w:b/>
                <w:kern w:val="2"/>
                <w:szCs w:val="24"/>
              </w:rPr>
            </w:pPr>
          </w:p>
        </w:tc>
        <w:tc>
          <w:tcPr>
            <w:tcW w:w="3240" w:type="dxa"/>
          </w:tcPr>
          <w:p w14:paraId="3F64B498" w14:textId="77777777" w:rsidR="00D47F17" w:rsidRDefault="00D47F17" w:rsidP="00D47F17">
            <w:pPr>
              <w:rPr>
                <w:kern w:val="2"/>
                <w:szCs w:val="24"/>
              </w:rPr>
            </w:pPr>
            <w:r>
              <w:rPr>
                <w:kern w:val="2"/>
                <w:szCs w:val="24"/>
              </w:rPr>
              <w:t>1.2.4. PVM mokėtojo kodas</w:t>
            </w:r>
          </w:p>
        </w:tc>
        <w:tc>
          <w:tcPr>
            <w:tcW w:w="3510" w:type="dxa"/>
          </w:tcPr>
          <w:p w14:paraId="1570F720" w14:textId="77777777" w:rsidR="00D47F17" w:rsidRDefault="00D47F17" w:rsidP="00D47F17">
            <w:pPr>
              <w:jc w:val="center"/>
              <w:rPr>
                <w:kern w:val="2"/>
                <w:szCs w:val="24"/>
              </w:rPr>
            </w:pPr>
          </w:p>
        </w:tc>
      </w:tr>
      <w:tr w:rsidR="00D47F17" w14:paraId="5B9A0B4B" w14:textId="77777777">
        <w:tc>
          <w:tcPr>
            <w:tcW w:w="2808" w:type="dxa"/>
            <w:vMerge/>
          </w:tcPr>
          <w:p w14:paraId="0E55A8FE" w14:textId="77777777" w:rsidR="00D47F17" w:rsidRDefault="00D47F17" w:rsidP="00D47F17">
            <w:pPr>
              <w:rPr>
                <w:b/>
                <w:kern w:val="2"/>
                <w:szCs w:val="24"/>
              </w:rPr>
            </w:pPr>
          </w:p>
        </w:tc>
        <w:tc>
          <w:tcPr>
            <w:tcW w:w="3240" w:type="dxa"/>
          </w:tcPr>
          <w:p w14:paraId="0740C72F" w14:textId="77777777" w:rsidR="00D47F17" w:rsidRDefault="00D47F17" w:rsidP="00D47F17">
            <w:pPr>
              <w:rPr>
                <w:kern w:val="2"/>
                <w:szCs w:val="24"/>
              </w:rPr>
            </w:pPr>
            <w:r>
              <w:rPr>
                <w:kern w:val="2"/>
                <w:szCs w:val="24"/>
              </w:rPr>
              <w:t>1.2.5. Atsiskaitomoji sąskaita</w:t>
            </w:r>
          </w:p>
        </w:tc>
        <w:tc>
          <w:tcPr>
            <w:tcW w:w="3510" w:type="dxa"/>
          </w:tcPr>
          <w:p w14:paraId="5B25FE4F" w14:textId="77777777" w:rsidR="00D47F17" w:rsidRDefault="00D47F17" w:rsidP="00D47F17">
            <w:pPr>
              <w:jc w:val="center"/>
              <w:rPr>
                <w:kern w:val="2"/>
                <w:szCs w:val="24"/>
              </w:rPr>
            </w:pPr>
          </w:p>
        </w:tc>
      </w:tr>
      <w:tr w:rsidR="00D47F17" w14:paraId="0D812494" w14:textId="77777777">
        <w:tc>
          <w:tcPr>
            <w:tcW w:w="2808" w:type="dxa"/>
            <w:vMerge/>
          </w:tcPr>
          <w:p w14:paraId="3FB019FB" w14:textId="77777777" w:rsidR="00D47F17" w:rsidRDefault="00D47F17" w:rsidP="00D47F17">
            <w:pPr>
              <w:rPr>
                <w:b/>
                <w:kern w:val="2"/>
                <w:szCs w:val="24"/>
              </w:rPr>
            </w:pPr>
          </w:p>
        </w:tc>
        <w:tc>
          <w:tcPr>
            <w:tcW w:w="3240" w:type="dxa"/>
          </w:tcPr>
          <w:p w14:paraId="61E194F0" w14:textId="77777777" w:rsidR="00D47F17" w:rsidRDefault="00D47F17" w:rsidP="00D47F17">
            <w:pPr>
              <w:rPr>
                <w:kern w:val="2"/>
                <w:szCs w:val="24"/>
              </w:rPr>
            </w:pPr>
            <w:r>
              <w:rPr>
                <w:kern w:val="2"/>
                <w:szCs w:val="24"/>
              </w:rPr>
              <w:t>1.2.6. Bankas, banko kodas</w:t>
            </w:r>
          </w:p>
        </w:tc>
        <w:tc>
          <w:tcPr>
            <w:tcW w:w="3510" w:type="dxa"/>
          </w:tcPr>
          <w:p w14:paraId="261BA477" w14:textId="77777777" w:rsidR="00D47F17" w:rsidRDefault="00D47F17" w:rsidP="00D47F17">
            <w:pPr>
              <w:jc w:val="center"/>
              <w:rPr>
                <w:kern w:val="2"/>
                <w:szCs w:val="24"/>
              </w:rPr>
            </w:pPr>
          </w:p>
        </w:tc>
      </w:tr>
      <w:tr w:rsidR="00D47F17" w14:paraId="3A61E74A" w14:textId="77777777">
        <w:tc>
          <w:tcPr>
            <w:tcW w:w="2808" w:type="dxa"/>
            <w:vMerge/>
          </w:tcPr>
          <w:p w14:paraId="2E64EFD9" w14:textId="77777777" w:rsidR="00D47F17" w:rsidRDefault="00D47F17" w:rsidP="00D47F17">
            <w:pPr>
              <w:rPr>
                <w:b/>
                <w:kern w:val="2"/>
                <w:szCs w:val="24"/>
              </w:rPr>
            </w:pPr>
          </w:p>
        </w:tc>
        <w:tc>
          <w:tcPr>
            <w:tcW w:w="3240" w:type="dxa"/>
          </w:tcPr>
          <w:p w14:paraId="71522681" w14:textId="77777777" w:rsidR="00D47F17" w:rsidRDefault="00D47F17" w:rsidP="00D47F17">
            <w:pPr>
              <w:rPr>
                <w:kern w:val="2"/>
                <w:szCs w:val="24"/>
              </w:rPr>
            </w:pPr>
            <w:r>
              <w:rPr>
                <w:kern w:val="2"/>
                <w:szCs w:val="24"/>
              </w:rPr>
              <w:t>1.2.7. Telefonas</w:t>
            </w:r>
          </w:p>
        </w:tc>
        <w:tc>
          <w:tcPr>
            <w:tcW w:w="3510" w:type="dxa"/>
          </w:tcPr>
          <w:p w14:paraId="779C186C" w14:textId="77777777" w:rsidR="00D47F17" w:rsidRDefault="00D47F17" w:rsidP="00D47F17">
            <w:pPr>
              <w:jc w:val="center"/>
              <w:rPr>
                <w:kern w:val="2"/>
                <w:szCs w:val="24"/>
              </w:rPr>
            </w:pPr>
          </w:p>
        </w:tc>
      </w:tr>
      <w:tr w:rsidR="00D47F17" w14:paraId="4A6AF2AD" w14:textId="77777777">
        <w:tc>
          <w:tcPr>
            <w:tcW w:w="2808" w:type="dxa"/>
            <w:vMerge/>
          </w:tcPr>
          <w:p w14:paraId="58F2C5B1" w14:textId="77777777" w:rsidR="00D47F17" w:rsidRDefault="00D47F17" w:rsidP="00D47F17">
            <w:pPr>
              <w:rPr>
                <w:b/>
                <w:kern w:val="2"/>
                <w:szCs w:val="24"/>
              </w:rPr>
            </w:pPr>
          </w:p>
        </w:tc>
        <w:tc>
          <w:tcPr>
            <w:tcW w:w="3240" w:type="dxa"/>
          </w:tcPr>
          <w:p w14:paraId="7496FFE6" w14:textId="77777777" w:rsidR="00D47F17" w:rsidRDefault="00D47F17" w:rsidP="00D47F17">
            <w:pPr>
              <w:rPr>
                <w:kern w:val="2"/>
                <w:szCs w:val="24"/>
              </w:rPr>
            </w:pPr>
            <w:r>
              <w:rPr>
                <w:kern w:val="2"/>
                <w:szCs w:val="24"/>
              </w:rPr>
              <w:t>1.2.8. El. paštas</w:t>
            </w:r>
          </w:p>
        </w:tc>
        <w:tc>
          <w:tcPr>
            <w:tcW w:w="3510" w:type="dxa"/>
          </w:tcPr>
          <w:p w14:paraId="5FE40A45" w14:textId="77777777" w:rsidR="00D47F17" w:rsidRDefault="00D47F17" w:rsidP="00D47F17">
            <w:pPr>
              <w:jc w:val="center"/>
              <w:rPr>
                <w:kern w:val="2"/>
                <w:szCs w:val="24"/>
              </w:rPr>
            </w:pPr>
          </w:p>
        </w:tc>
      </w:tr>
      <w:tr w:rsidR="00D47F17" w14:paraId="67CA8A8E" w14:textId="77777777">
        <w:tc>
          <w:tcPr>
            <w:tcW w:w="2808" w:type="dxa"/>
            <w:vMerge/>
          </w:tcPr>
          <w:p w14:paraId="03ECA91F" w14:textId="77777777" w:rsidR="00D47F17" w:rsidRDefault="00D47F17" w:rsidP="00D47F17">
            <w:pPr>
              <w:rPr>
                <w:b/>
                <w:kern w:val="2"/>
                <w:szCs w:val="24"/>
              </w:rPr>
            </w:pPr>
          </w:p>
        </w:tc>
        <w:tc>
          <w:tcPr>
            <w:tcW w:w="3240" w:type="dxa"/>
          </w:tcPr>
          <w:p w14:paraId="2920CEAC" w14:textId="77777777" w:rsidR="00D47F17" w:rsidRDefault="00D47F17" w:rsidP="00D47F17">
            <w:pPr>
              <w:rPr>
                <w:kern w:val="2"/>
                <w:szCs w:val="24"/>
              </w:rPr>
            </w:pPr>
            <w:r>
              <w:rPr>
                <w:kern w:val="2"/>
                <w:szCs w:val="24"/>
              </w:rPr>
              <w:t>1.2.9. Šalies atstovas</w:t>
            </w:r>
          </w:p>
        </w:tc>
        <w:tc>
          <w:tcPr>
            <w:tcW w:w="3510" w:type="dxa"/>
          </w:tcPr>
          <w:p w14:paraId="6AA5701A" w14:textId="77777777" w:rsidR="00D47F17" w:rsidRDefault="00D47F17" w:rsidP="00D47F17">
            <w:pPr>
              <w:jc w:val="center"/>
              <w:rPr>
                <w:kern w:val="2"/>
                <w:szCs w:val="24"/>
              </w:rPr>
            </w:pPr>
          </w:p>
        </w:tc>
      </w:tr>
      <w:tr w:rsidR="00D47F17" w14:paraId="21B1C29D" w14:textId="77777777">
        <w:tc>
          <w:tcPr>
            <w:tcW w:w="2808" w:type="dxa"/>
            <w:vMerge/>
          </w:tcPr>
          <w:p w14:paraId="6032661D" w14:textId="77777777" w:rsidR="00D47F17" w:rsidRDefault="00D47F17" w:rsidP="00D47F17">
            <w:pPr>
              <w:rPr>
                <w:b/>
                <w:kern w:val="2"/>
                <w:szCs w:val="24"/>
              </w:rPr>
            </w:pPr>
          </w:p>
        </w:tc>
        <w:tc>
          <w:tcPr>
            <w:tcW w:w="3240" w:type="dxa"/>
          </w:tcPr>
          <w:p w14:paraId="08846265" w14:textId="77777777" w:rsidR="00D47F17" w:rsidRDefault="00D47F17" w:rsidP="00D47F17">
            <w:pPr>
              <w:rPr>
                <w:kern w:val="2"/>
                <w:szCs w:val="24"/>
              </w:rPr>
            </w:pPr>
            <w:r>
              <w:rPr>
                <w:kern w:val="2"/>
                <w:szCs w:val="24"/>
              </w:rPr>
              <w:t>1.2.10. Atstovavimo pagrindas</w:t>
            </w:r>
          </w:p>
        </w:tc>
        <w:tc>
          <w:tcPr>
            <w:tcW w:w="3510" w:type="dxa"/>
          </w:tcPr>
          <w:p w14:paraId="59BF79D5" w14:textId="77777777" w:rsidR="00D47F17" w:rsidRDefault="00D47F17" w:rsidP="00D47F1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D85C581" w:rsidR="00027B83" w:rsidRDefault="000B0897">
            <w:pPr>
              <w:rPr>
                <w:color w:val="000000"/>
                <w:kern w:val="2"/>
                <w:szCs w:val="24"/>
              </w:rPr>
            </w:pPr>
            <w:r w:rsidRPr="002B3B2F">
              <w:rPr>
                <w:kern w:val="2"/>
                <w:szCs w:val="24"/>
              </w:rPr>
              <w:t xml:space="preserve">Tiekėjas įsipareigoja Sutartyje numatytomis sąlygomis suteikti Pirkėjui </w:t>
            </w:r>
            <w:r w:rsidR="002B3B2F" w:rsidRPr="002B3B2F">
              <w:rPr>
                <w:rFonts w:eastAsia="Calibri"/>
                <w:sz w:val="22"/>
                <w:szCs w:val="22"/>
              </w:rPr>
              <w:t>J. Lingio parko dalies sutvarkymo ir Vasaros estrados naujos statybos techninio darbo projekto parengimo ir projekto vykdymo priežiūros paslaugas</w:t>
            </w:r>
            <w:r w:rsidR="002B3B2F">
              <w:rPr>
                <w:color w:val="000000"/>
                <w:kern w:val="2"/>
                <w:szCs w:val="24"/>
              </w:rPr>
              <w:t xml:space="preserve"> </w:t>
            </w:r>
            <w:r>
              <w:rPr>
                <w:color w:val="000000"/>
                <w:kern w:val="2"/>
                <w:szCs w:val="24"/>
              </w:rPr>
              <w:t>(toliau – Paslaugos).</w:t>
            </w:r>
          </w:p>
          <w:p w14:paraId="27730B38" w14:textId="1CE68A08"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2B3B2F">
              <w:rPr>
                <w:color w:val="000000"/>
                <w:kern w:val="2"/>
                <w:szCs w:val="24"/>
              </w:rPr>
              <w:t xml:space="preserve"> 1 </w:t>
            </w:r>
            <w:r>
              <w:rPr>
                <w:color w:val="000000"/>
                <w:kern w:val="2"/>
                <w:szCs w:val="24"/>
              </w:rPr>
              <w:t xml:space="preserve">„Techninė specifikacija“ (toliau – Techninė specifikacija) ir Sutarties priede Nr. </w:t>
            </w:r>
            <w:r w:rsidR="002B3B2F">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34A100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B3B2F">
        <w:trPr>
          <w:trHeight w:val="1910"/>
        </w:trPr>
        <w:tc>
          <w:tcPr>
            <w:tcW w:w="3094" w:type="dxa"/>
            <w:gridSpan w:val="2"/>
          </w:tcPr>
          <w:p w14:paraId="6BC959D5" w14:textId="2E774A71" w:rsidR="002B3B2F" w:rsidRPr="002B3B2F" w:rsidRDefault="00286B96" w:rsidP="002B3B2F">
            <w:pPr>
              <w:rPr>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r w:rsidRPr="002B3B2F">
              <w:rPr>
                <w:szCs w:val="24"/>
              </w:rPr>
              <w:t xml:space="preserve"> </w:t>
            </w:r>
          </w:p>
        </w:tc>
        <w:tc>
          <w:tcPr>
            <w:tcW w:w="6441" w:type="dxa"/>
            <w:gridSpan w:val="2"/>
          </w:tcPr>
          <w:p w14:paraId="360E6B10" w14:textId="336C797F" w:rsidR="002B3B2F" w:rsidRPr="001076ED" w:rsidRDefault="00286B96" w:rsidP="00C76C70">
            <w:pPr>
              <w:jc w:val="both"/>
              <w:rPr>
                <w:kern w:val="2"/>
                <w:szCs w:val="24"/>
              </w:rPr>
            </w:pPr>
            <w:r w:rsidRPr="001076ED">
              <w:rPr>
                <w:szCs w:val="24"/>
              </w:rPr>
              <w:t xml:space="preserve">4.1.1. </w:t>
            </w:r>
            <w:r w:rsidR="002F449A" w:rsidRPr="001076ED">
              <w:rPr>
                <w:kern w:val="2"/>
                <w:szCs w:val="24"/>
              </w:rPr>
              <w:t>Tiekėjas projektavimo paslaugas pradeda teikti įsigaliojus sutarčiai. Techninį darbo projektą parengia ir perduoda Pirkėjui (įskaitant projektinių pasiūlymų parengimą</w:t>
            </w:r>
            <w:r w:rsidR="001076ED" w:rsidRPr="001076ED">
              <w:rPr>
                <w:kern w:val="2"/>
                <w:szCs w:val="24"/>
              </w:rPr>
              <w:t xml:space="preserve"> (įskaitant visuomenės informavimą (viešinimą))</w:t>
            </w:r>
            <w:r w:rsidR="002F449A" w:rsidRPr="001076ED">
              <w:rPr>
                <w:kern w:val="2"/>
                <w:szCs w:val="24"/>
              </w:rPr>
              <w:t xml:space="preserve">, statybą leidžiančio dokumento ir ekspertizės akto gavimą) per </w:t>
            </w:r>
            <w:r w:rsidR="002F449A" w:rsidRPr="001076ED">
              <w:rPr>
                <w:b/>
                <w:bCs/>
                <w:kern w:val="2"/>
                <w:szCs w:val="24"/>
              </w:rPr>
              <w:t>9 mėnesius</w:t>
            </w:r>
            <w:r w:rsidR="002F449A" w:rsidRPr="001076ED">
              <w:rPr>
                <w:kern w:val="2"/>
                <w:szCs w:val="24"/>
              </w:rPr>
              <w:t xml:space="preserve"> nuo Sutarties įsigaliojimo dienos. </w:t>
            </w:r>
          </w:p>
          <w:p w14:paraId="27D0A1C1" w14:textId="0D67A4A9" w:rsidR="00E739F1" w:rsidRPr="00C76C70" w:rsidRDefault="00E739F1" w:rsidP="00C76C70">
            <w:pPr>
              <w:jc w:val="both"/>
              <w:rPr>
                <w:color w:val="000000" w:themeColor="text1"/>
                <w:kern w:val="2"/>
                <w:szCs w:val="24"/>
              </w:rPr>
            </w:pPr>
            <w:r>
              <w:rPr>
                <w:color w:val="000000" w:themeColor="text1"/>
                <w:kern w:val="2"/>
                <w:szCs w:val="24"/>
              </w:rPr>
              <w:t>4.1.2. Projekto vykdymo priežiūros paslaugos turi būti teikiamos visą darbų laikotarpį iki statybos darbų užbaigimo dokumento gavimo.</w:t>
            </w:r>
          </w:p>
          <w:p w14:paraId="6F11C1AD" w14:textId="65374E85" w:rsidR="00286B96" w:rsidRDefault="00286B96" w:rsidP="00286B96">
            <w:pPr>
              <w:jc w:val="both"/>
              <w:rPr>
                <w:rFonts w:eastAsia="Calibri"/>
                <w:szCs w:val="24"/>
              </w:rPr>
            </w:pPr>
            <w:r>
              <w:rPr>
                <w:kern w:val="2"/>
                <w:szCs w:val="24"/>
              </w:rPr>
              <w:t>4.1.</w:t>
            </w:r>
            <w:r w:rsidR="002F449A">
              <w:rPr>
                <w:kern w:val="2"/>
                <w:szCs w:val="24"/>
              </w:rPr>
              <w:t>3</w:t>
            </w:r>
            <w:r>
              <w:rPr>
                <w:kern w:val="2"/>
                <w:szCs w:val="24"/>
              </w:rPr>
              <w:t xml:space="preserve">. </w:t>
            </w:r>
            <w:r w:rsidRPr="00E371E7">
              <w:rPr>
                <w:kern w:val="2"/>
                <w:szCs w:val="24"/>
              </w:rPr>
              <w:t xml:space="preserve">Detalus </w:t>
            </w:r>
            <w:r>
              <w:rPr>
                <w:kern w:val="2"/>
                <w:szCs w:val="24"/>
              </w:rPr>
              <w:t>P</w:t>
            </w:r>
            <w:r w:rsidRPr="00E371E7">
              <w:rPr>
                <w:kern w:val="2"/>
                <w:szCs w:val="24"/>
              </w:rPr>
              <w:t xml:space="preserve">aslaugų teikimo grafikas Tiekėjo turi būti parengtas ir su Pirkėju suderintas ne vėliau kaip per 5 (penkias) darbo dienas nuo Sutarties įsigaliojimo dienos. </w:t>
            </w:r>
            <w:r w:rsidRPr="00E371E7">
              <w:rPr>
                <w:rFonts w:eastAsia="Calibri"/>
                <w:szCs w:val="24"/>
              </w:rPr>
              <w:t>Grafikas gali būti Šalių raštišku susitarimu koreguojamas.</w:t>
            </w:r>
          </w:p>
          <w:p w14:paraId="15CC280D" w14:textId="12D1DB7F" w:rsidR="00C76C70" w:rsidRDefault="00C76C70" w:rsidP="00286B96">
            <w:pPr>
              <w:jc w:val="both"/>
              <w:rPr>
                <w:kern w:val="2"/>
                <w:szCs w:val="24"/>
              </w:rPr>
            </w:pPr>
            <w:r>
              <w:rPr>
                <w:rFonts w:eastAsia="Calibri"/>
                <w:szCs w:val="24"/>
              </w:rPr>
              <w:t xml:space="preserve">4.1.4. </w:t>
            </w:r>
            <w:r>
              <w:rPr>
                <w:color w:val="000000" w:themeColor="text1"/>
                <w:kern w:val="2"/>
                <w:szCs w:val="24"/>
              </w:rPr>
              <w:t xml:space="preserve">Tiekėjas įsipareigoja </w:t>
            </w:r>
            <w:r>
              <w:rPr>
                <w:color w:val="000000" w:themeColor="text1"/>
                <w:szCs w:val="24"/>
              </w:rPr>
              <w:t>suteikti Paslaugas</w:t>
            </w:r>
            <w:r>
              <w:rPr>
                <w:color w:val="000000" w:themeColor="text1"/>
                <w:kern w:val="2"/>
                <w:szCs w:val="24"/>
              </w:rPr>
              <w:t xml:space="preserve"> suderintame projektavimo p</w:t>
            </w:r>
            <w:r>
              <w:rPr>
                <w:color w:val="000000" w:themeColor="text1"/>
                <w:szCs w:val="24"/>
              </w:rPr>
              <w:t>aslaugų teikimo</w:t>
            </w:r>
            <w:r>
              <w:rPr>
                <w:color w:val="000000" w:themeColor="text1"/>
                <w:kern w:val="2"/>
                <w:szCs w:val="24"/>
              </w:rPr>
              <w:t xml:space="preserve"> grafike </w:t>
            </w:r>
            <w:r>
              <w:rPr>
                <w:color w:val="000000" w:themeColor="text1"/>
                <w:szCs w:val="24"/>
              </w:rPr>
              <w:t xml:space="preserve">nurodytų etapų eiliškumu, </w:t>
            </w:r>
            <w:r>
              <w:rPr>
                <w:color w:val="000000" w:themeColor="text1"/>
                <w:kern w:val="2"/>
                <w:szCs w:val="24"/>
              </w:rPr>
              <w:t>terminais ir sąlygomis.</w:t>
            </w:r>
          </w:p>
          <w:p w14:paraId="36B51A80" w14:textId="408E6A8B" w:rsidR="002B3B2F" w:rsidRPr="002B3B2F" w:rsidRDefault="002B3B2F" w:rsidP="002B3B2F">
            <w:pPr>
              <w:rPr>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2B856FD4" w14:textId="77777777" w:rsidR="007A75C6" w:rsidRDefault="007A75C6" w:rsidP="007A75C6">
            <w:pPr>
              <w:jc w:val="both"/>
              <w:rPr>
                <w:kern w:val="2"/>
                <w:szCs w:val="24"/>
              </w:rPr>
            </w:pPr>
          </w:p>
          <w:p w14:paraId="6DCF4A22" w14:textId="18AE61EB" w:rsidR="007A75C6" w:rsidRDefault="007A75C6" w:rsidP="007A75C6">
            <w:pPr>
              <w:rPr>
                <w:szCs w:val="24"/>
              </w:rPr>
            </w:pPr>
          </w:p>
        </w:tc>
      </w:tr>
      <w:tr w:rsidR="00027B83" w14:paraId="1B23F72E" w14:textId="77777777">
        <w:trPr>
          <w:trHeight w:val="300"/>
        </w:trPr>
        <w:tc>
          <w:tcPr>
            <w:tcW w:w="3094" w:type="dxa"/>
            <w:gridSpan w:val="2"/>
          </w:tcPr>
          <w:p w14:paraId="15F8BEBC" w14:textId="459987D8" w:rsidR="00027B83" w:rsidRDefault="000B0897">
            <w:pPr>
              <w:rPr>
                <w:b/>
                <w:kern w:val="2"/>
                <w:szCs w:val="24"/>
              </w:rPr>
            </w:pPr>
            <w:r>
              <w:rPr>
                <w:b/>
                <w:kern w:val="2"/>
                <w:szCs w:val="24"/>
              </w:rPr>
              <w:t>4.3. Užsakymų teikimo tvark</w:t>
            </w:r>
            <w:r w:rsidR="00B33FD9">
              <w:rPr>
                <w:b/>
                <w:kern w:val="2"/>
                <w:szCs w:val="24"/>
              </w:rPr>
              <w:t>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74EF261F" w:rsidR="00027B83" w:rsidRDefault="00027B83">
            <w:pPr>
              <w:rPr>
                <w:szCs w:val="24"/>
              </w:rPr>
            </w:pPr>
          </w:p>
        </w:tc>
      </w:tr>
      <w:tr w:rsidR="00027B83" w14:paraId="63190814" w14:textId="77777777" w:rsidTr="00FA3C55">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6C40469B" w14:textId="77777777" w:rsidR="00027B83" w:rsidRDefault="000B0897">
            <w:pPr>
              <w:rPr>
                <w:b/>
                <w:kern w:val="2"/>
                <w:szCs w:val="24"/>
              </w:rPr>
            </w:pPr>
            <w:r>
              <w:rPr>
                <w:b/>
                <w:kern w:val="2"/>
                <w:szCs w:val="24"/>
              </w:rPr>
              <w:t>4.4. Dėl minimalios Užsakymo vertės ar apimties</w:t>
            </w:r>
          </w:p>
          <w:p w14:paraId="4DCE5D3A" w14:textId="7301FEA4" w:rsidR="00FA3C55" w:rsidRPr="00FA3C55" w:rsidRDefault="00FA3C55" w:rsidP="00FA3C55">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428B1F1" w:rsidR="00FA3C55" w:rsidRPr="00FA3C55" w:rsidRDefault="000B0897" w:rsidP="00FA3C55">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lastRenderedPageBreak/>
              <w:t>4.5. Pateikiami dokumentai</w:t>
            </w:r>
          </w:p>
        </w:tc>
        <w:tc>
          <w:tcPr>
            <w:tcW w:w="6441" w:type="dxa"/>
            <w:gridSpan w:val="2"/>
          </w:tcPr>
          <w:p w14:paraId="0CE28B9D" w14:textId="17308406" w:rsidR="00027B83" w:rsidRDefault="00584C1F">
            <w:pPr>
              <w:rPr>
                <w:szCs w:val="24"/>
              </w:rPr>
            </w:pPr>
            <w:r>
              <w:rPr>
                <w:kern w:val="2"/>
                <w:szCs w:val="24"/>
              </w:rPr>
              <w:t>Turi būti pateikiami šie dokumentai</w:t>
            </w:r>
            <w:r>
              <w:rPr>
                <w:color w:val="000000" w:themeColor="text1"/>
                <w:kern w:val="2"/>
                <w:szCs w:val="24"/>
              </w:rPr>
              <w:t xml:space="preserve">: Paslaugų perdavimo-priėmimo aktas, Sąskaita ir kiti techninėje specifikacijoje reikalaujami pateikti dokumentai. Tiekėjui nepateikus nurodytų dokumentų, laikoma, kad Paslaugos neatitinka </w:t>
            </w:r>
            <w:r>
              <w:rPr>
                <w:kern w:val="2"/>
                <w:szCs w:val="24"/>
              </w:rPr>
              <w:t>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0AAD32E1" w14:textId="77777777" w:rsidR="00027B83" w:rsidRDefault="000B0897">
            <w:pPr>
              <w:rPr>
                <w:b/>
                <w:kern w:val="2"/>
                <w:szCs w:val="24"/>
              </w:rPr>
            </w:pPr>
            <w:r>
              <w:rPr>
                <w:b/>
                <w:kern w:val="2"/>
                <w:szCs w:val="24"/>
              </w:rPr>
              <w:t>5.1. Sutarčiai taikomas kainos apskaičiavimo būdas</w:t>
            </w:r>
          </w:p>
          <w:p w14:paraId="2BB39D3E" w14:textId="42D54462" w:rsidR="003621AF" w:rsidRDefault="003621AF">
            <w:pPr>
              <w:rPr>
                <w:b/>
                <w:kern w:val="2"/>
                <w:szCs w:val="24"/>
              </w:rPr>
            </w:pPr>
          </w:p>
        </w:tc>
        <w:tc>
          <w:tcPr>
            <w:tcW w:w="6441" w:type="dxa"/>
            <w:gridSpan w:val="2"/>
          </w:tcPr>
          <w:p w14:paraId="1199C3A4" w14:textId="320116CC" w:rsidR="00027B83" w:rsidRPr="003621AF" w:rsidRDefault="003621AF">
            <w:pPr>
              <w:rPr>
                <w:color w:val="4472C4"/>
                <w:kern w:val="2"/>
                <w:szCs w:val="24"/>
              </w:rPr>
            </w:pPr>
            <w:r w:rsidRPr="003621AF">
              <w:rPr>
                <w:kern w:val="2"/>
                <w:szCs w:val="24"/>
              </w:rPr>
              <w:t>Fiksuotos</w:t>
            </w:r>
            <w:r>
              <w:rPr>
                <w:color w:val="4472C4"/>
                <w:kern w:val="2"/>
                <w:szCs w:val="24"/>
              </w:rPr>
              <w:t xml:space="preserve"> </w:t>
            </w:r>
            <w:r w:rsidR="000B0897">
              <w:rPr>
                <w:kern w:val="2"/>
                <w:szCs w:val="24"/>
              </w:rPr>
              <w:t>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7FB0DC3E" w14:textId="77777777" w:rsidR="00027B83" w:rsidRDefault="00027B83" w:rsidP="00005743">
            <w:pPr>
              <w:jc w:val="both"/>
              <w:rPr>
                <w:b/>
                <w:kern w:val="2"/>
                <w:szCs w:val="24"/>
              </w:rPr>
            </w:pPr>
          </w:p>
        </w:tc>
        <w:tc>
          <w:tcPr>
            <w:tcW w:w="6441" w:type="dxa"/>
            <w:gridSpan w:val="2"/>
          </w:tcPr>
          <w:p w14:paraId="50ABB9D9" w14:textId="77777777" w:rsidR="00005743" w:rsidRPr="00C07E0E" w:rsidRDefault="00005743" w:rsidP="00CE739B">
            <w:pPr>
              <w:jc w:val="both"/>
              <w:rPr>
                <w:szCs w:val="24"/>
              </w:rPr>
            </w:pPr>
            <w:r>
              <w:rPr>
                <w:kern w:val="2"/>
                <w:szCs w:val="24"/>
              </w:rPr>
              <w:t xml:space="preserve">5.2.1. Pradinės Sutarties vertė yra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 xml:space="preserve"> be PVM.</w:t>
            </w:r>
          </w:p>
          <w:p w14:paraId="67059EFC" w14:textId="77777777" w:rsidR="00005743" w:rsidRPr="00C07E0E" w:rsidRDefault="00005743" w:rsidP="00CE739B">
            <w:pPr>
              <w:jc w:val="both"/>
              <w:rPr>
                <w:szCs w:val="24"/>
              </w:rPr>
            </w:pPr>
            <w:r w:rsidRPr="00C07E0E">
              <w:rPr>
                <w:kern w:val="2"/>
                <w:szCs w:val="24"/>
              </w:rPr>
              <w:t xml:space="preserve">PVM sudaro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w:t>
            </w:r>
          </w:p>
          <w:p w14:paraId="5DB10BA0" w14:textId="77777777" w:rsidR="00005743" w:rsidRDefault="00005743" w:rsidP="00CE739B">
            <w:pPr>
              <w:jc w:val="both"/>
              <w:rPr>
                <w:kern w:val="2"/>
                <w:szCs w:val="24"/>
              </w:rPr>
            </w:pPr>
            <w:r>
              <w:rPr>
                <w:kern w:val="2"/>
                <w:szCs w:val="24"/>
              </w:rPr>
              <w:t xml:space="preserve">5.2.2. </w:t>
            </w:r>
            <w:r w:rsidRPr="00C07E0E">
              <w:rPr>
                <w:kern w:val="2"/>
                <w:szCs w:val="24"/>
              </w:rPr>
              <w:t xml:space="preserve">Sutarties kaina yra </w:t>
            </w:r>
            <w:r w:rsidRPr="009F41C9">
              <w:rPr>
                <w:i/>
                <w:iCs/>
                <w:kern w:val="2"/>
                <w:szCs w:val="24"/>
              </w:rPr>
              <w:t>(nurodyti sumą skaičiais)</w:t>
            </w:r>
            <w:r w:rsidRPr="00C07E0E">
              <w:rPr>
                <w:kern w:val="2"/>
                <w:szCs w:val="24"/>
              </w:rPr>
              <w:t xml:space="preserve"> Eur </w:t>
            </w:r>
            <w:r w:rsidRPr="009F41C9">
              <w:rPr>
                <w:i/>
                <w:iCs/>
                <w:kern w:val="2"/>
                <w:szCs w:val="24"/>
              </w:rPr>
              <w:t>(nurodyti sumą žodžiais)</w:t>
            </w:r>
            <w:r w:rsidRPr="00C07E0E">
              <w:rPr>
                <w:kern w:val="2"/>
                <w:szCs w:val="24"/>
              </w:rPr>
              <w:t xml:space="preserve"> su PVM</w:t>
            </w:r>
            <w:r>
              <w:rPr>
                <w:kern w:val="2"/>
                <w:szCs w:val="24"/>
              </w:rPr>
              <w:t>, kurią sudaro:</w:t>
            </w:r>
          </w:p>
          <w:p w14:paraId="6C17F069" w14:textId="77777777" w:rsidR="00005743" w:rsidRDefault="00005743" w:rsidP="00CE739B">
            <w:pPr>
              <w:jc w:val="both"/>
              <w:rPr>
                <w:szCs w:val="24"/>
              </w:rPr>
            </w:pPr>
            <w:r>
              <w:rPr>
                <w:szCs w:val="24"/>
              </w:rPr>
              <w:t>5.2.2.1. t</w:t>
            </w:r>
            <w:r w:rsidRPr="00700B43">
              <w:rPr>
                <w:szCs w:val="24"/>
              </w:rPr>
              <w:t>echninio darbo projekto parengimo paslaugų kaina - ... Eur su PVM;</w:t>
            </w:r>
          </w:p>
          <w:p w14:paraId="6D6ECC93" w14:textId="77777777" w:rsidR="00005743" w:rsidRPr="00015E46" w:rsidRDefault="00005743" w:rsidP="00CE739B">
            <w:pPr>
              <w:jc w:val="both"/>
              <w:rPr>
                <w:kern w:val="2"/>
                <w:szCs w:val="24"/>
              </w:rPr>
            </w:pPr>
            <w:r>
              <w:rPr>
                <w:szCs w:val="24"/>
              </w:rPr>
              <w:t>5.2.2.2. p</w:t>
            </w:r>
            <w:r w:rsidRPr="00700B43">
              <w:rPr>
                <w:szCs w:val="24"/>
              </w:rPr>
              <w:t>rojekto vykdymo priežiūros paslaugų kaina - .... Eur su PVM.</w:t>
            </w:r>
          </w:p>
          <w:p w14:paraId="76C32A8B" w14:textId="4EAB1AEA" w:rsidR="00027B83" w:rsidRDefault="00005743" w:rsidP="00CE739B">
            <w:pPr>
              <w:jc w:val="both"/>
              <w:rPr>
                <w:color w:val="FF0000"/>
                <w:kern w:val="2"/>
                <w:szCs w:val="24"/>
              </w:rPr>
            </w:pPr>
            <w:r>
              <w:rPr>
                <w:kern w:val="2"/>
                <w:szCs w:val="24"/>
              </w:rPr>
              <w:t>5.2.3. Šioje Sutartyje P</w:t>
            </w:r>
            <w:r>
              <w:rPr>
                <w:color w:val="000000"/>
                <w:kern w:val="2"/>
                <w:szCs w:val="24"/>
              </w:rPr>
              <w:t>radinės Sutarties vertė yra lygi Tiekėjo pasiūlymo kainai be PVM, nurodytai už visą pirkimo dokumentuose ir Sutartyje nurodytą Paslaugų kiekį ir (ar) apimtį.</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4D0360BC" w14:textId="77777777" w:rsidR="00DB2D7C" w:rsidRPr="00DD54D6" w:rsidRDefault="00DB2D7C" w:rsidP="00DB2D7C">
            <w:pPr>
              <w:rPr>
                <w:szCs w:val="24"/>
              </w:rPr>
            </w:pPr>
            <w:r w:rsidRPr="00DD54D6">
              <w:rPr>
                <w:kern w:val="2"/>
                <w:szCs w:val="24"/>
              </w:rPr>
              <w:t>Sutarties kaina bus perskaičiuojami:</w:t>
            </w:r>
          </w:p>
          <w:p w14:paraId="15A2EAEF" w14:textId="77777777" w:rsidR="00DB2D7C" w:rsidRPr="00DD54D6" w:rsidRDefault="00DB2D7C" w:rsidP="00DB2D7C">
            <w:pPr>
              <w:rPr>
                <w:kern w:val="2"/>
                <w:szCs w:val="24"/>
              </w:rPr>
            </w:pPr>
            <w:r w:rsidRPr="00DD54D6">
              <w:rPr>
                <w:kern w:val="2"/>
                <w:szCs w:val="24"/>
              </w:rPr>
              <w:t>5.3.1. dėl PVM tarifo pasikeitimo;</w:t>
            </w:r>
          </w:p>
          <w:p w14:paraId="662EA503" w14:textId="261B961D" w:rsidR="00027B83" w:rsidRDefault="00DB2D7C" w:rsidP="00DB2D7C">
            <w:pPr>
              <w:rPr>
                <w:color w:val="FF0000"/>
                <w:kern w:val="2"/>
                <w:szCs w:val="24"/>
              </w:rPr>
            </w:pPr>
            <w:r w:rsidRPr="00DD54D6">
              <w:rPr>
                <w:kern w:val="2"/>
                <w:szCs w:val="24"/>
              </w:rPr>
              <w:t>5.3.2.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D13AB15" w14:textId="77777777" w:rsidR="00DB2D7C" w:rsidRDefault="00DB2D7C" w:rsidP="00DB2D7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36972C55" w14:textId="77777777" w:rsidR="00DB2D7C" w:rsidRDefault="00DB2D7C" w:rsidP="00DB2D7C">
            <w:pPr>
              <w:rPr>
                <w:kern w:val="2"/>
                <w:szCs w:val="24"/>
              </w:rPr>
            </w:pPr>
          </w:p>
          <w:p w14:paraId="608C7B57" w14:textId="77777777" w:rsidR="00DB2D7C" w:rsidRPr="00DD54D6" w:rsidRDefault="00DB2D7C" w:rsidP="00DB2D7C">
            <w:pPr>
              <w:jc w:val="both"/>
              <w:rPr>
                <w:kern w:val="2"/>
                <w:szCs w:val="24"/>
              </w:rPr>
            </w:pPr>
            <w:r w:rsidRPr="00DD54D6">
              <w:rPr>
                <w:kern w:val="2"/>
                <w:szCs w:val="24"/>
              </w:rPr>
              <w:t xml:space="preserve">Perskaičiavimas įforminamas Susitarimu ne vėliau kaip per 10 (dešimt) darbo dienų nuo PVM mokėjimą reglamentuojančių teisės aktų pasikeitimo, kuris tampa neatskiriama Sutarties dalimi. </w:t>
            </w:r>
          </w:p>
          <w:p w14:paraId="20571E9F" w14:textId="086496DE" w:rsidR="00027B83" w:rsidRDefault="00DB2D7C" w:rsidP="00DB2D7C">
            <w:pPr>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1B001DE4"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34E23862" w:rsidR="006F0803" w:rsidRDefault="006F0803" w:rsidP="006F0803">
            <w:pPr>
              <w:rPr>
                <w:b/>
                <w:kern w:val="2"/>
                <w:szCs w:val="24"/>
              </w:rPr>
            </w:pPr>
          </w:p>
        </w:tc>
        <w:tc>
          <w:tcPr>
            <w:tcW w:w="6441" w:type="dxa"/>
            <w:gridSpan w:val="2"/>
          </w:tcPr>
          <w:p w14:paraId="4D0C48D7" w14:textId="518D4D7B" w:rsidR="00991695" w:rsidRPr="00991695" w:rsidRDefault="00991695" w:rsidP="00991695">
            <w:pPr>
              <w:jc w:val="both"/>
              <w:rPr>
                <w:kern w:val="2"/>
                <w:szCs w:val="24"/>
              </w:rPr>
            </w:pPr>
            <w:r w:rsidRPr="00991695">
              <w:rPr>
                <w:kern w:val="2"/>
                <w:szCs w:val="24"/>
              </w:rPr>
              <w:lastRenderedPageBreak/>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w:t>
            </w:r>
            <w:r w:rsidRPr="00991695">
              <w:rPr>
                <w:kern w:val="2"/>
                <w:szCs w:val="24"/>
              </w:rPr>
              <w:lastRenderedPageBreak/>
              <w:t xml:space="preserve">perskaičiavimo pagal šį Specialiųjų sąlygų punktą įsigaliojimo dienos), jeigu Vartojimo prekių ir paslaugų kainų pokytis (k), apskaičiuotas kaip nustatyta 5.3.3.6 punkte, viršija 5 procentus. Sutarties kainos peržiūra atliekama ne rečiau kaip kas </w:t>
            </w:r>
            <w:r>
              <w:rPr>
                <w:kern w:val="2"/>
                <w:szCs w:val="24"/>
              </w:rPr>
              <w:t>6</w:t>
            </w:r>
            <w:r w:rsidRPr="00991695">
              <w:rPr>
                <w:kern w:val="2"/>
                <w:szCs w:val="24"/>
              </w:rPr>
              <w:t xml:space="preserve"> (</w:t>
            </w:r>
            <w:r>
              <w:rPr>
                <w:kern w:val="2"/>
                <w:szCs w:val="24"/>
              </w:rPr>
              <w:t>šešis</w:t>
            </w:r>
            <w:r w:rsidRPr="00991695">
              <w:rPr>
                <w:kern w:val="2"/>
                <w:szCs w:val="24"/>
              </w:rPr>
              <w:t>) mėnesiai.</w:t>
            </w:r>
          </w:p>
          <w:p w14:paraId="6B533EBD" w14:textId="77777777" w:rsidR="00991695" w:rsidRPr="00991695" w:rsidRDefault="00991695" w:rsidP="00991695">
            <w:pPr>
              <w:jc w:val="both"/>
              <w:rPr>
                <w:kern w:val="2"/>
                <w:szCs w:val="24"/>
              </w:rPr>
            </w:pPr>
            <w:r w:rsidRPr="00991695">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739AC24E" w14:textId="77777777" w:rsidR="00991695" w:rsidRPr="00991695" w:rsidRDefault="00991695" w:rsidP="00991695">
            <w:pPr>
              <w:jc w:val="both"/>
              <w:rPr>
                <w:kern w:val="2"/>
                <w:szCs w:val="24"/>
              </w:rPr>
            </w:pPr>
            <w:r w:rsidRPr="00991695">
              <w:rPr>
                <w:kern w:val="2"/>
                <w:szCs w:val="24"/>
              </w:rPr>
              <w:t>5.3.3.3. Jeigu Paslaugų teikimas vėluoja dėl Tiekėjo kaltės, uždelstų suteikti Paslaugų kaina nėra perskaičiuojami dėl kainų lygio kilimo (gali būti mažinami, tačiau negali būti didinami).</w:t>
            </w:r>
          </w:p>
          <w:p w14:paraId="131D2F09" w14:textId="77777777" w:rsidR="00991695" w:rsidRPr="00991695" w:rsidRDefault="00991695" w:rsidP="00991695">
            <w:pPr>
              <w:jc w:val="both"/>
              <w:rPr>
                <w:kern w:val="2"/>
                <w:szCs w:val="24"/>
              </w:rPr>
            </w:pPr>
            <w:r w:rsidRPr="00991695">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1A23A1E" w14:textId="77777777" w:rsidR="00991695" w:rsidRPr="00991695" w:rsidRDefault="00991695" w:rsidP="00991695">
            <w:pPr>
              <w:jc w:val="both"/>
              <w:rPr>
                <w:kern w:val="2"/>
                <w:szCs w:val="24"/>
              </w:rPr>
            </w:pPr>
            <w:r w:rsidRPr="00991695">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9C868A" w14:textId="77777777" w:rsidR="00991695" w:rsidRPr="00991695" w:rsidRDefault="00991695" w:rsidP="00991695">
            <w:pPr>
              <w:jc w:val="both"/>
              <w:rPr>
                <w:kern w:val="2"/>
                <w:szCs w:val="24"/>
              </w:rPr>
            </w:pPr>
            <w:r w:rsidRPr="00991695">
              <w:rPr>
                <w:kern w:val="2"/>
                <w:szCs w:val="24"/>
              </w:rPr>
              <w:t>5.3.3.6. Nauja Sutarties kaina apskaičiuojama pagal žemiau pateiktą formulę:</w:t>
            </w:r>
          </w:p>
          <w:p w14:paraId="3AE2165A" w14:textId="77777777" w:rsidR="00991695" w:rsidRPr="00991695" w:rsidRDefault="00991695" w:rsidP="00991695">
            <w:pPr>
              <w:jc w:val="both"/>
              <w:rPr>
                <w:kern w:val="2"/>
                <w:szCs w:val="24"/>
              </w:rPr>
            </w:pPr>
          </w:p>
          <w:p w14:paraId="0E8059B5" w14:textId="77777777" w:rsidR="00991695" w:rsidRPr="00991695" w:rsidRDefault="00991695" w:rsidP="00991695">
            <w:pPr>
              <w:jc w:val="both"/>
              <w:rPr>
                <w:kern w:val="2"/>
                <w:szCs w:val="24"/>
              </w:rPr>
            </w:pPr>
            <w:r w:rsidRPr="00991695">
              <w:rPr>
                <w:kern w:val="2"/>
                <w:szCs w:val="24"/>
              </w:rPr>
              <w:t>a_1=a+(k/100×a), kur a – kaina (Eur be PVM) (jei peržiūra jau buvo atlikta, tai po paskutinio perskaičiavimo)</w:t>
            </w:r>
          </w:p>
          <w:p w14:paraId="6CFE3484" w14:textId="77777777" w:rsidR="00991695" w:rsidRPr="00991695" w:rsidRDefault="00991695" w:rsidP="00991695">
            <w:pPr>
              <w:jc w:val="both"/>
              <w:rPr>
                <w:kern w:val="2"/>
                <w:szCs w:val="24"/>
              </w:rPr>
            </w:pPr>
            <w:r w:rsidRPr="00991695">
              <w:rPr>
                <w:kern w:val="2"/>
                <w:szCs w:val="24"/>
              </w:rPr>
              <w:t>a1 – perskaičiuota (pakeista) kaina Eur be PVM)</w:t>
            </w:r>
          </w:p>
          <w:p w14:paraId="6F319BE5" w14:textId="77777777" w:rsidR="00991695" w:rsidRPr="00991695" w:rsidRDefault="00991695" w:rsidP="00991695">
            <w:pPr>
              <w:jc w:val="both"/>
              <w:rPr>
                <w:kern w:val="2"/>
                <w:szCs w:val="24"/>
              </w:rPr>
            </w:pPr>
            <w:r w:rsidRPr="00991695">
              <w:rPr>
                <w:kern w:val="2"/>
                <w:szCs w:val="24"/>
              </w:rPr>
              <w:t>k – pagal vartotojų kainų indeksą (M71 Architektūros ir inžinerijos veikla; techninis tikrinimas ir analizė) apskaičiuotas Vartojimo prekių ir paslaugų kainų pokytis (padidėjimas arba sumažėjimas) (%). „k“ reikšmė skaičiuojama pagal formulę:</w:t>
            </w:r>
          </w:p>
          <w:p w14:paraId="5D36886A" w14:textId="77777777" w:rsidR="00991695" w:rsidRPr="00991695" w:rsidRDefault="00991695" w:rsidP="00991695">
            <w:pPr>
              <w:jc w:val="both"/>
              <w:rPr>
                <w:kern w:val="2"/>
                <w:szCs w:val="24"/>
              </w:rPr>
            </w:pPr>
            <w:r w:rsidRPr="00991695">
              <w:rPr>
                <w:kern w:val="2"/>
                <w:szCs w:val="24"/>
              </w:rPr>
              <w:t>k =</w:t>
            </w:r>
            <w:proofErr w:type="spellStart"/>
            <w:r w:rsidRPr="00991695">
              <w:rPr>
                <w:kern w:val="2"/>
                <w:szCs w:val="24"/>
              </w:rPr>
              <w:t>Ind_naujausias</w:t>
            </w:r>
            <w:proofErr w:type="spellEnd"/>
            <w:r w:rsidRPr="00991695">
              <w:rPr>
                <w:kern w:val="2"/>
                <w:szCs w:val="24"/>
              </w:rPr>
              <w:t>/</w:t>
            </w:r>
            <w:proofErr w:type="spellStart"/>
            <w:r w:rsidRPr="00991695">
              <w:rPr>
                <w:kern w:val="2"/>
                <w:szCs w:val="24"/>
              </w:rPr>
              <w:t>Ind_pradžia</w:t>
            </w:r>
            <w:proofErr w:type="spellEnd"/>
            <w:r w:rsidRPr="00991695">
              <w:rPr>
                <w:kern w:val="2"/>
                <w:szCs w:val="24"/>
              </w:rPr>
              <w:t xml:space="preserve"> ×100-100, (proc.) kur</w:t>
            </w:r>
          </w:p>
          <w:p w14:paraId="101C3DD3" w14:textId="77777777" w:rsidR="00991695" w:rsidRPr="00991695" w:rsidRDefault="00991695" w:rsidP="00991695">
            <w:pPr>
              <w:jc w:val="both"/>
              <w:rPr>
                <w:kern w:val="2"/>
                <w:szCs w:val="24"/>
              </w:rPr>
            </w:pPr>
            <w:proofErr w:type="spellStart"/>
            <w:r w:rsidRPr="00991695">
              <w:rPr>
                <w:kern w:val="2"/>
                <w:szCs w:val="24"/>
              </w:rPr>
              <w:t>Indnaujausias</w:t>
            </w:r>
            <w:proofErr w:type="spellEnd"/>
            <w:r w:rsidRPr="00991695">
              <w:rPr>
                <w:kern w:val="2"/>
                <w:szCs w:val="24"/>
              </w:rPr>
              <w:t xml:space="preserve"> – kreipimosi dėl kainos peržiūros išsiuntimo kitai Šaliai dieną paskelbtas naujausias vartojimo prekių ir paslaugų indeksas (M71 Architektūros ir inžinerijos veikla; techninis tikrinimas ir analizė).</w:t>
            </w:r>
          </w:p>
          <w:p w14:paraId="267C9009" w14:textId="77777777" w:rsidR="00991695" w:rsidRPr="00991695" w:rsidRDefault="00991695" w:rsidP="00991695">
            <w:pPr>
              <w:jc w:val="both"/>
              <w:rPr>
                <w:kern w:val="2"/>
                <w:szCs w:val="24"/>
              </w:rPr>
            </w:pPr>
            <w:proofErr w:type="spellStart"/>
            <w:r w:rsidRPr="00991695">
              <w:rPr>
                <w:kern w:val="2"/>
                <w:szCs w:val="24"/>
              </w:rPr>
              <w:t>Indpradžia</w:t>
            </w:r>
            <w:proofErr w:type="spellEnd"/>
            <w:r w:rsidRPr="00991695">
              <w:rPr>
                <w:kern w:val="2"/>
                <w:szCs w:val="24"/>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AE6E95" w14:textId="77777777" w:rsidR="00991695" w:rsidRPr="00991695" w:rsidRDefault="00991695" w:rsidP="00991695">
            <w:pPr>
              <w:jc w:val="both"/>
              <w:rPr>
                <w:kern w:val="2"/>
                <w:szCs w:val="24"/>
              </w:rPr>
            </w:pPr>
            <w:r w:rsidRPr="00991695">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5D4FE48" w14:textId="77777777" w:rsidR="00991695" w:rsidRPr="00991695" w:rsidRDefault="00991695" w:rsidP="00991695">
            <w:pPr>
              <w:jc w:val="both"/>
              <w:rPr>
                <w:kern w:val="2"/>
                <w:szCs w:val="24"/>
              </w:rPr>
            </w:pPr>
            <w:r w:rsidRPr="00991695">
              <w:rPr>
                <w:kern w:val="2"/>
                <w:szCs w:val="24"/>
              </w:rPr>
              <w:lastRenderedPageBreak/>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72BD3D0" w14:textId="77777777" w:rsidR="00991695" w:rsidRPr="00991695" w:rsidRDefault="00991695" w:rsidP="00991695">
            <w:pPr>
              <w:jc w:val="both"/>
              <w:rPr>
                <w:kern w:val="2"/>
                <w:szCs w:val="24"/>
              </w:rPr>
            </w:pPr>
            <w:r w:rsidRPr="00991695">
              <w:rPr>
                <w:kern w:val="2"/>
                <w:szCs w:val="24"/>
              </w:rPr>
              <w:t>5.3.3.9. Susitarimas turi būti sudarytas per 10 darbo dienų nuo Šalies pateikto tinkamo prašymo perskaičiuoti Sutarties kainą gavimo dienos.</w:t>
            </w:r>
          </w:p>
          <w:p w14:paraId="38752C12" w14:textId="6769D396" w:rsidR="006F0803" w:rsidRDefault="00991695" w:rsidP="00991695">
            <w:pPr>
              <w:jc w:val="both"/>
              <w:rPr>
                <w:color w:val="4472C4"/>
                <w:kern w:val="2"/>
                <w:szCs w:val="24"/>
              </w:rPr>
            </w:pPr>
            <w:r w:rsidRPr="00991695">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6599D32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8DCFA7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045731AB" w14:textId="77777777" w:rsidR="00CE739B" w:rsidRDefault="00CE739B" w:rsidP="00CE739B">
            <w:pPr>
              <w:jc w:val="both"/>
              <w:rPr>
                <w:kern w:val="2"/>
                <w:szCs w:val="24"/>
              </w:rPr>
            </w:pPr>
            <w:r>
              <w:rPr>
                <w:kern w:val="2"/>
                <w:szCs w:val="24"/>
              </w:rPr>
              <w:t xml:space="preserve">Pirkėjas atsiskaito su Tiekėju ne vėliau kaip per </w:t>
            </w:r>
            <w:r>
              <w:rPr>
                <w:kern w:val="2"/>
                <w:szCs w:val="24"/>
                <w:shd w:val="clear" w:color="auto" w:fill="FFFFFF"/>
              </w:rPr>
              <w:t>30 kalendorinių dienų</w:t>
            </w:r>
            <w:r>
              <w:rPr>
                <w:kern w:val="2"/>
                <w:szCs w:val="24"/>
              </w:rPr>
              <w:t xml:space="preserve"> nuo Sąskaitos gavimo dienos.</w:t>
            </w:r>
          </w:p>
          <w:p w14:paraId="20191390" w14:textId="77777777" w:rsidR="00CE739B" w:rsidRDefault="00CE739B" w:rsidP="00CE739B">
            <w:pPr>
              <w:jc w:val="both"/>
              <w:rPr>
                <w:kern w:val="2"/>
                <w:szCs w:val="24"/>
                <w:shd w:val="clear" w:color="auto" w:fill="FFFFFF"/>
              </w:rPr>
            </w:pPr>
          </w:p>
          <w:p w14:paraId="7D1035C1" w14:textId="77777777" w:rsidR="00CE739B" w:rsidRDefault="00CE739B" w:rsidP="00CE739B">
            <w:pPr>
              <w:jc w:val="both"/>
              <w:rPr>
                <w:kern w:val="2"/>
                <w:szCs w:val="24"/>
                <w:shd w:val="clear" w:color="auto" w:fill="FFFFFF"/>
              </w:rPr>
            </w:pPr>
            <w:r>
              <w:rPr>
                <w:kern w:val="2"/>
                <w:szCs w:val="24"/>
                <w:shd w:val="clear" w:color="auto" w:fill="FFFFFF"/>
              </w:rPr>
              <w:t>Apmokėjimo sąlygos:</w:t>
            </w:r>
          </w:p>
          <w:p w14:paraId="71EB2106" w14:textId="77777777" w:rsidR="00CE739B" w:rsidRDefault="00CE739B" w:rsidP="00CE739B">
            <w:pPr>
              <w:jc w:val="both"/>
              <w:rPr>
                <w:kern w:val="2"/>
                <w:szCs w:val="24"/>
                <w:shd w:val="clear" w:color="auto" w:fill="FFFFFF"/>
              </w:rPr>
            </w:pPr>
            <w:r>
              <w:rPr>
                <w:kern w:val="2"/>
                <w:szCs w:val="24"/>
                <w:shd w:val="clear" w:color="auto" w:fill="FFFFFF"/>
              </w:rPr>
              <w:t>1) Apmokėjimas už tinkamai suteiktas Paslaugas gali būti vykdomas dalimis, atsižvelgiant į faktiškai suteiktą Paslaugų dalį, pagal p</w:t>
            </w:r>
            <w:r>
              <w:rPr>
                <w:kern w:val="2"/>
                <w:szCs w:val="24"/>
              </w:rPr>
              <w:t xml:space="preserve">rojektavimo paslaugų </w:t>
            </w:r>
            <w:r>
              <w:rPr>
                <w:szCs w:val="24"/>
              </w:rPr>
              <w:t>teikimo</w:t>
            </w:r>
            <w:r>
              <w:rPr>
                <w:kern w:val="2"/>
                <w:szCs w:val="24"/>
              </w:rPr>
              <w:t xml:space="preserve"> grafike</w:t>
            </w:r>
            <w:r>
              <w:rPr>
                <w:kern w:val="2"/>
                <w:szCs w:val="24"/>
                <w:shd w:val="clear" w:color="auto" w:fill="FFFFFF"/>
              </w:rPr>
              <w:t xml:space="preserve"> numatytus etapus.</w:t>
            </w:r>
          </w:p>
          <w:p w14:paraId="645EE361" w14:textId="77777777" w:rsidR="00CE739B" w:rsidRDefault="00CE739B" w:rsidP="00CE739B">
            <w:pPr>
              <w:rPr>
                <w:kern w:val="2"/>
                <w:szCs w:val="24"/>
                <w:shd w:val="clear" w:color="auto" w:fill="FFFFFF"/>
              </w:rPr>
            </w:pPr>
          </w:p>
          <w:p w14:paraId="2E393D74" w14:textId="6D6D4619" w:rsidR="00027B83" w:rsidRDefault="00CE739B" w:rsidP="00CE739B">
            <w:pPr>
              <w:rPr>
                <w:color w:val="4472C4"/>
                <w:kern w:val="2"/>
                <w:szCs w:val="24"/>
                <w:shd w:val="clear" w:color="auto" w:fill="FFFFFF"/>
              </w:rPr>
            </w:pPr>
            <w:r>
              <w:rPr>
                <w:szCs w:val="24"/>
              </w:rPr>
              <w:t xml:space="preserve">2) </w:t>
            </w:r>
            <w:r>
              <w:rPr>
                <w:kern w:val="2"/>
                <w:szCs w:val="24"/>
                <w:shd w:val="clear" w:color="auto" w:fill="FFFFFF"/>
              </w:rPr>
              <w:t>Už projekto vykdymo priežiūros paslaugas apmokama proporcingai atliktų statybos darbų vertei, pasirašant tarpinius priėmimo - perdavimo aktus. Bendra suma, sumokėta už suteiktas projekto vykdymo priežiūros paslaugas, negali viršyti Sutarties specialiųjų sąlygų 5.2.2.2. papunktyje nurodytos sumos. Projekto vykdymo priežiūros paslaugų teikimas laikomas baigtu tuomet, kai statinio statybos pagal projektą užbaigimas yra įforminamas teisės aktuose nustatyta tvarka, pats statinys (jo statybos darbai) yra perduotas Užsakovui, o Šalys pasirašo šių paslaugų perdavimo ir priėmimo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233D76CC"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08032743" w:rsidR="006F0803" w:rsidRDefault="006F0803" w:rsidP="006F0803">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9164608" w:rsidR="006F0803" w:rsidRPr="00EE0D79" w:rsidRDefault="006F0803" w:rsidP="006F0803">
            <w:pPr>
              <w:rPr>
                <w:kern w:val="2"/>
                <w:szCs w:val="24"/>
              </w:rPr>
            </w:pPr>
            <w:r>
              <w:rPr>
                <w:kern w:val="2"/>
                <w:szCs w:val="24"/>
              </w:rPr>
              <w:t>Netaikom</w:t>
            </w:r>
            <w:r w:rsidR="00EE0D79">
              <w:rPr>
                <w:kern w:val="2"/>
                <w:szCs w:val="24"/>
              </w:rPr>
              <w:t>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2B5A73E8" w14:textId="77777777" w:rsidR="006F0803" w:rsidRDefault="007B5D5D" w:rsidP="006F0803">
            <w:pPr>
              <w:rPr>
                <w:kern w:val="2"/>
                <w:szCs w:val="24"/>
              </w:rPr>
            </w:pPr>
            <w:r>
              <w:rPr>
                <w:kern w:val="2"/>
                <w:szCs w:val="24"/>
              </w:rPr>
              <w:t>Tiekėjas privalo neatlygintinai pašalinti visus Paslaugų trūkumus, už kuriuos atsako Tiekėjas, per Pirkėjo rašytinėje pretenzijoje nustatytus protingus terminus.</w:t>
            </w:r>
          </w:p>
          <w:p w14:paraId="4A64BFAB" w14:textId="6C58F275" w:rsidR="007B5D5D" w:rsidRDefault="007B5D5D"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9909815" w:rsidR="000C1939" w:rsidRDefault="006F0803" w:rsidP="000C1939">
            <w:pPr>
              <w:rPr>
                <w:kern w:val="2"/>
                <w:szCs w:val="24"/>
              </w:rPr>
            </w:pPr>
            <w:r>
              <w:rPr>
                <w:kern w:val="2"/>
                <w:szCs w:val="24"/>
              </w:rPr>
              <w:t xml:space="preserve">Netaikoma </w:t>
            </w:r>
          </w:p>
          <w:p w14:paraId="449C3520" w14:textId="65B4785F"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5679C7C9" w:rsidR="00027B83" w:rsidRDefault="000B0897">
            <w:pPr>
              <w:rPr>
                <w:b/>
                <w:kern w:val="2"/>
                <w:szCs w:val="24"/>
              </w:rPr>
            </w:pPr>
            <w:r>
              <w:rPr>
                <w:kern w:val="2"/>
                <w:szCs w:val="24"/>
              </w:rPr>
              <w:t xml:space="preserve">Sutarties vykdymui pasitelkiami subtiekėjai ir (ar) specialistai yra nurodyti Sutarties </w:t>
            </w:r>
            <w:r w:rsidRPr="00393C30">
              <w:rPr>
                <w:kern w:val="2"/>
                <w:szCs w:val="24"/>
              </w:rPr>
              <w:t>priede Nr.</w:t>
            </w:r>
            <w:r w:rsidR="000C1939">
              <w:rPr>
                <w:kern w:val="2"/>
                <w:szCs w:val="24"/>
              </w:rPr>
              <w:t xml:space="preserve"> 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5F8E667D" w14:textId="77777777" w:rsidR="00124EC3" w:rsidRDefault="00124EC3" w:rsidP="00124EC3">
            <w:pPr>
              <w:rPr>
                <w:kern w:val="2"/>
                <w:szCs w:val="24"/>
              </w:rPr>
            </w:pPr>
            <w:r>
              <w:rPr>
                <w:kern w:val="2"/>
                <w:szCs w:val="24"/>
              </w:rPr>
              <w:t>Prievolių pagal Sutartį įvykdymas užtikrinamas:</w:t>
            </w:r>
          </w:p>
          <w:p w14:paraId="74FEB262" w14:textId="77777777" w:rsidR="00124EC3" w:rsidRDefault="00124EC3" w:rsidP="00124EC3">
            <w:pPr>
              <w:rPr>
                <w:kern w:val="2"/>
                <w:szCs w:val="24"/>
              </w:rPr>
            </w:pPr>
            <w:r>
              <w:rPr>
                <w:kern w:val="2"/>
                <w:szCs w:val="24"/>
              </w:rPr>
              <w:t>8.1.1. Netesybomis (delspinigiais, bauda);</w:t>
            </w:r>
          </w:p>
          <w:p w14:paraId="6A0E45CC" w14:textId="77777777" w:rsidR="00124EC3" w:rsidRDefault="00124EC3" w:rsidP="00124EC3">
            <w:pPr>
              <w:rPr>
                <w:kern w:val="2"/>
                <w:szCs w:val="24"/>
              </w:rPr>
            </w:pPr>
            <w:r>
              <w:rPr>
                <w:kern w:val="2"/>
                <w:szCs w:val="24"/>
              </w:rPr>
              <w:t>8.1.2. Sutarties įvykdymo užtikrinimu.</w:t>
            </w:r>
          </w:p>
          <w:p w14:paraId="2D80CD6E" w14:textId="0E409B31"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AD0467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032CE25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79605BC4" w14:textId="77777777" w:rsidR="00402199" w:rsidRDefault="00F34F63" w:rsidP="00F34F63">
            <w:pPr>
              <w:spacing w:line="259" w:lineRule="auto"/>
              <w:jc w:val="both"/>
              <w:rPr>
                <w:kern w:val="2"/>
                <w:szCs w:val="24"/>
              </w:rPr>
            </w:pPr>
            <w:r>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08171A80" w:rsidR="00F34F63" w:rsidRDefault="00F34F63" w:rsidP="00F34F63">
            <w:pPr>
              <w:spacing w:line="259" w:lineRule="auto"/>
              <w:jc w:val="both"/>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EB1539F" w14:textId="77777777" w:rsidR="00F34F63" w:rsidRDefault="00F34F63" w:rsidP="00F34F63">
            <w:pPr>
              <w:jc w:val="both"/>
              <w:rPr>
                <w:kern w:val="2"/>
                <w:szCs w:val="24"/>
              </w:rPr>
            </w:pPr>
            <w:r>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5042089D" w:rsidR="00402199" w:rsidRDefault="00F34F63" w:rsidP="00F34F63">
            <w:pPr>
              <w:jc w:val="both"/>
              <w:rPr>
                <w:b/>
                <w:kern w:val="2"/>
                <w:szCs w:val="24"/>
              </w:rPr>
            </w:pPr>
            <w:r>
              <w:rPr>
                <w:kern w:val="2"/>
                <w:szCs w:val="24"/>
              </w:rPr>
              <w:t xml:space="preserve">9.2.2. Tiekėjas privalo sumokėti Pirkėjui netesybas per 10 (dešimt) darbo dienų nuo Pirkėjo pareikalavimo, jeigu netesybų suma nėra </w:t>
            </w:r>
            <w:r>
              <w:rPr>
                <w:szCs w:val="24"/>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BFCE910" w14:textId="77777777" w:rsidR="00F34F63" w:rsidRPr="00F34F63" w:rsidRDefault="00F34F63" w:rsidP="00F34F63">
            <w:pPr>
              <w:jc w:val="both"/>
              <w:rPr>
                <w:bCs/>
                <w:kern w:val="2"/>
                <w:szCs w:val="24"/>
              </w:rPr>
            </w:pPr>
            <w:r w:rsidRPr="00F34F63">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7CBFE0C7" w14:textId="3085F895" w:rsidR="00402199" w:rsidRDefault="00F34F63" w:rsidP="00F34F63">
            <w:pPr>
              <w:jc w:val="both"/>
              <w:rPr>
                <w:kern w:val="2"/>
                <w:szCs w:val="24"/>
              </w:rPr>
            </w:pPr>
            <w:r w:rsidRPr="00F34F63">
              <w:rPr>
                <w:bCs/>
                <w:kern w:val="2"/>
                <w:szCs w:val="24"/>
              </w:rPr>
              <w:t>9.3.2. Nepagrįstai nutraukus Sutarties vykdymą ne Sutartyje nustatyta tvarka, mokama 10 (dešimties)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111864F" w:rsidR="00402199" w:rsidRDefault="00F34F63" w:rsidP="0056033E">
            <w:pPr>
              <w:jc w:val="both"/>
              <w:rPr>
                <w:kern w:val="2"/>
                <w:szCs w:val="24"/>
              </w:rPr>
            </w:pPr>
            <w:r w:rsidRPr="00F95A81">
              <w:rPr>
                <w:kern w:val="2"/>
                <w:szCs w:val="24"/>
              </w:rPr>
              <w:t>Baudos dydis, taikomas už kiekvieną pažeidimo atvejį</w:t>
            </w:r>
            <w:r w:rsidRPr="00AD3DF9">
              <w:rPr>
                <w:kern w:val="2"/>
                <w:szCs w:val="24"/>
              </w:rPr>
              <w:t xml:space="preserve">, </w:t>
            </w:r>
            <w:r w:rsidR="0069262C">
              <w:rPr>
                <w:kern w:val="2"/>
                <w:szCs w:val="24"/>
              </w:rPr>
              <w:t>1000</w:t>
            </w:r>
            <w:r w:rsidRPr="00AD3DF9">
              <w:rPr>
                <w:kern w:val="2"/>
                <w:szCs w:val="24"/>
              </w:rPr>
              <w:t>,00</w:t>
            </w:r>
            <w:r w:rsidRPr="00F95A81">
              <w:rPr>
                <w:kern w:val="2"/>
                <w:szCs w:val="24"/>
              </w:rPr>
              <w:t xml:space="preserve"> Eur (vienas tūkstantis eurų</w:t>
            </w:r>
            <w:r>
              <w:rPr>
                <w:kern w:val="2"/>
                <w:szCs w:val="24"/>
              </w:rPr>
              <w:t xml:space="preserve"> </w:t>
            </w:r>
            <w:r w:rsidRPr="00F95A81">
              <w:rPr>
                <w:kern w:val="2"/>
                <w:szCs w:val="24"/>
              </w:rPr>
              <w:t>00 ct).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3311AD8A" w:rsidR="00402199" w:rsidRDefault="00F34F63" w:rsidP="0056033E">
            <w:pPr>
              <w:jc w:val="both"/>
              <w:rPr>
                <w:bCs/>
                <w:kern w:val="2"/>
                <w:szCs w:val="24"/>
              </w:rPr>
            </w:pPr>
            <w:r>
              <w:rPr>
                <w:kern w:val="2"/>
                <w:szCs w:val="24"/>
              </w:rPr>
              <w:t>Baudos dydis, taikomas už kiekvieną pažeidimo atvejį,</w:t>
            </w:r>
            <w:r w:rsidR="0069262C">
              <w:rPr>
                <w:kern w:val="2"/>
                <w:szCs w:val="24"/>
              </w:rPr>
              <w:t xml:space="preserve"> 1000</w:t>
            </w:r>
            <w:r>
              <w:rPr>
                <w:kern w:val="2"/>
                <w:szCs w:val="24"/>
              </w:rPr>
              <w:t>,00 Eur (vienas tūkstantis eurų 00 ct).</w:t>
            </w:r>
          </w:p>
          <w:p w14:paraId="748DE540" w14:textId="3D66F88C" w:rsidR="00402199" w:rsidRDefault="00402199" w:rsidP="0056033E">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EF6E071" w14:textId="77777777" w:rsidR="00F34F63" w:rsidRDefault="00F34F63" w:rsidP="0056033E">
            <w:pPr>
              <w:jc w:val="both"/>
              <w:rPr>
                <w:kern w:val="2"/>
                <w:szCs w:val="24"/>
              </w:rPr>
            </w:pPr>
            <w:r w:rsidRPr="00F95A81">
              <w:rPr>
                <w:kern w:val="2"/>
                <w:szCs w:val="24"/>
              </w:rPr>
              <w:t>Baudos dydis, taikomas už kiekvieną pažeidimo atvejį</w:t>
            </w:r>
            <w:r w:rsidRPr="00AD3DF9">
              <w:rPr>
                <w:kern w:val="2"/>
                <w:szCs w:val="24"/>
              </w:rPr>
              <w:t xml:space="preserve">, </w:t>
            </w:r>
            <w:r>
              <w:rPr>
                <w:kern w:val="2"/>
                <w:szCs w:val="24"/>
              </w:rPr>
              <w:t>500</w:t>
            </w:r>
            <w:r w:rsidRPr="00AD3DF9">
              <w:rPr>
                <w:kern w:val="2"/>
                <w:szCs w:val="24"/>
              </w:rPr>
              <w:t>,00</w:t>
            </w:r>
            <w:r w:rsidRPr="00F95A81">
              <w:rPr>
                <w:kern w:val="2"/>
                <w:szCs w:val="24"/>
              </w:rPr>
              <w:t xml:space="preserve"> Eur (</w:t>
            </w:r>
            <w:r>
              <w:rPr>
                <w:kern w:val="2"/>
                <w:szCs w:val="24"/>
              </w:rPr>
              <w:t xml:space="preserve">penki šimtai eurų </w:t>
            </w:r>
            <w:r w:rsidRPr="00F95A81">
              <w:rPr>
                <w:kern w:val="2"/>
                <w:szCs w:val="24"/>
              </w:rPr>
              <w:t>00 ct).</w:t>
            </w:r>
          </w:p>
          <w:p w14:paraId="30A99159" w14:textId="396E7E7A" w:rsidR="00402199" w:rsidRDefault="00402199" w:rsidP="0056033E">
            <w:pPr>
              <w:jc w:val="both"/>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97737C9" w:rsidR="00F34F63" w:rsidRDefault="00402199" w:rsidP="00F34F63">
            <w:pPr>
              <w:rPr>
                <w:color w:val="4472C4"/>
                <w:kern w:val="2"/>
                <w:szCs w:val="24"/>
              </w:rPr>
            </w:pPr>
            <w:r>
              <w:rPr>
                <w:bCs/>
                <w:szCs w:val="24"/>
              </w:rPr>
              <w:t xml:space="preserve">Netaikoma </w:t>
            </w:r>
          </w:p>
          <w:p w14:paraId="31D0481F" w14:textId="3208DCBD"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4D2B49CD"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F6DDB34" w14:textId="77777777" w:rsidR="00583CDE" w:rsidRDefault="00583CDE" w:rsidP="00583CDE">
            <w:pPr>
              <w:rPr>
                <w:bCs/>
                <w:kern w:val="2"/>
                <w:szCs w:val="24"/>
              </w:rPr>
            </w:pPr>
            <w:r>
              <w:rPr>
                <w:bCs/>
                <w:kern w:val="2"/>
                <w:szCs w:val="24"/>
              </w:rPr>
              <w:t>Netaikoma</w:t>
            </w:r>
          </w:p>
          <w:p w14:paraId="61DD08FE" w14:textId="10BB099A"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669F42C" w14:textId="77777777" w:rsidR="00402199" w:rsidRDefault="00402199" w:rsidP="00402199">
            <w:pPr>
              <w:rPr>
                <w:kern w:val="2"/>
                <w:szCs w:val="24"/>
              </w:rPr>
            </w:pPr>
          </w:p>
          <w:p w14:paraId="1AD3CD3A" w14:textId="4BAD008A" w:rsidR="00402199" w:rsidRDefault="00402199" w:rsidP="009C6C5C">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467755F5" w14:textId="1806C45B" w:rsidR="00402199" w:rsidRDefault="00402199" w:rsidP="009C6C5C">
            <w:pPr>
              <w:spacing w:line="276" w:lineRule="auto"/>
              <w:jc w:val="both"/>
              <w:textAlignment w:val="baseline"/>
              <w:rPr>
                <w:rFonts w:eastAsia="Arial"/>
                <w:color w:val="FF0000"/>
              </w:rPr>
            </w:pPr>
            <w:r>
              <w:rPr>
                <w:rFonts w:eastAsia="Arial"/>
              </w:rPr>
              <w:t xml:space="preserve">Netaikoma </w:t>
            </w:r>
          </w:p>
          <w:p w14:paraId="6B2973B7" w14:textId="77777777" w:rsidR="00402199" w:rsidRDefault="00402199" w:rsidP="00402199">
            <w:pPr>
              <w:tabs>
                <w:tab w:val="left" w:pos="567"/>
              </w:tabs>
              <w:spacing w:line="276" w:lineRule="auto"/>
              <w:jc w:val="both"/>
              <w:textAlignment w:val="baseline"/>
              <w:rPr>
                <w:rFonts w:eastAsia="Arial"/>
              </w:rPr>
            </w:pPr>
          </w:p>
          <w:p w14:paraId="2BC2BBBD" w14:textId="7278A5C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0E603289" w14:textId="3349161F" w:rsidR="00B61E96" w:rsidRDefault="00B61E96" w:rsidP="00B61E96">
            <w:pPr>
              <w:rPr>
                <w:kern w:val="2"/>
                <w:szCs w:val="24"/>
              </w:rPr>
            </w:pPr>
            <w:r>
              <w:rPr>
                <w:kern w:val="2"/>
                <w:szCs w:val="24"/>
              </w:rPr>
              <w:t>Ši Sutartis laikoma sudaryta, kai (pirma) ją pasirašo abi Šalys, ir (antra) pateikiamas sutarties įvykdymo užtikrinimas.</w:t>
            </w:r>
          </w:p>
          <w:p w14:paraId="1B7F6A1E" w14:textId="77777777" w:rsidR="00B61E96" w:rsidRDefault="00B61E96" w:rsidP="00B61E96">
            <w:pPr>
              <w:rPr>
                <w:color w:val="4472C4"/>
                <w:kern w:val="2"/>
                <w:szCs w:val="24"/>
              </w:rPr>
            </w:pPr>
            <w:r>
              <w:rPr>
                <w:kern w:val="2"/>
                <w:szCs w:val="24"/>
              </w:rPr>
              <w:t xml:space="preserve">Sutartis </w:t>
            </w:r>
            <w:r w:rsidRPr="00EB0D52">
              <w:rPr>
                <w:kern w:val="2"/>
                <w:szCs w:val="24"/>
              </w:rPr>
              <w:t>galioja iki visiško prievolių įvykdymo</w:t>
            </w:r>
            <w:r>
              <w:rPr>
                <w:kern w:val="2"/>
                <w:szCs w:val="24"/>
              </w:rPr>
              <w:t>.</w:t>
            </w:r>
          </w:p>
          <w:p w14:paraId="7396F7FD" w14:textId="0216CB28"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15E2698C"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29F7E1DF"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CBA0661" w14:textId="77777777" w:rsidR="00B61E96" w:rsidRPr="00B61E96" w:rsidRDefault="00B61E96" w:rsidP="00B61E96">
            <w:pPr>
              <w:jc w:val="both"/>
              <w:rPr>
                <w:kern w:val="2"/>
                <w:szCs w:val="24"/>
              </w:rPr>
            </w:pPr>
            <w:r w:rsidRPr="00B61E96">
              <w:rPr>
                <w:kern w:val="2"/>
                <w:szCs w:val="24"/>
              </w:rPr>
              <w:t>12.2.1. jeigu Tiekėjas nevykdo prisiimtų įsipareigojimų už Sutartyje nustatytą Sutarties kainą;</w:t>
            </w:r>
          </w:p>
          <w:p w14:paraId="01E6ECD0" w14:textId="7673FCAC" w:rsidR="00B61E96" w:rsidRPr="00B61E96" w:rsidRDefault="00B61E96" w:rsidP="00B61E96">
            <w:pPr>
              <w:jc w:val="both"/>
              <w:rPr>
                <w:kern w:val="2"/>
                <w:szCs w:val="24"/>
              </w:rPr>
            </w:pPr>
            <w:r w:rsidRPr="00B61E96">
              <w:rPr>
                <w:kern w:val="2"/>
                <w:szCs w:val="24"/>
              </w:rPr>
              <w:t>12.2.</w:t>
            </w:r>
            <w:r>
              <w:rPr>
                <w:kern w:val="2"/>
                <w:szCs w:val="24"/>
              </w:rPr>
              <w:t>2</w:t>
            </w:r>
            <w:r w:rsidRPr="00B61E96">
              <w:rPr>
                <w:kern w:val="2"/>
                <w:szCs w:val="24"/>
              </w:rPr>
              <w:t>. jeigu Tiekėjas nesilaiko Sutartyje nustatytų Paslaugų teikimo terminų 2 (du) kartus iš eilės arba vėluoja suteikti Paslaugas daugiau nei 10 kalendorinių dienų nuo Sutartyje nustatyto Paslaugų suteikimo termino;</w:t>
            </w:r>
          </w:p>
          <w:p w14:paraId="1317A827" w14:textId="10E7A4DB" w:rsidR="00B61E96" w:rsidRPr="00B61E96" w:rsidRDefault="00B61E96" w:rsidP="00B61E96">
            <w:pPr>
              <w:jc w:val="both"/>
              <w:rPr>
                <w:kern w:val="2"/>
                <w:szCs w:val="24"/>
              </w:rPr>
            </w:pPr>
            <w:r w:rsidRPr="00B61E96">
              <w:rPr>
                <w:kern w:val="2"/>
                <w:szCs w:val="24"/>
              </w:rPr>
              <w:t>12.2.</w:t>
            </w:r>
            <w:r>
              <w:rPr>
                <w:kern w:val="2"/>
                <w:szCs w:val="24"/>
              </w:rPr>
              <w:t>3</w:t>
            </w:r>
            <w:r w:rsidRPr="00B61E96">
              <w:rPr>
                <w:kern w:val="2"/>
                <w:szCs w:val="24"/>
              </w:rPr>
              <w:t>. jeigu Tiekėjas pažeidžia Paslaugų suteikimo terminus ir priskaičiuotų netesybų už vėlavimą suma viršija 20 (dvidešimt) proc. Pradinės sutarties vertės;</w:t>
            </w:r>
          </w:p>
          <w:p w14:paraId="0D9AA9AE" w14:textId="637CD21A" w:rsidR="00B61E96" w:rsidRPr="00B61E96" w:rsidRDefault="00B61E96" w:rsidP="00B61E96">
            <w:pPr>
              <w:jc w:val="both"/>
              <w:rPr>
                <w:kern w:val="2"/>
                <w:szCs w:val="24"/>
              </w:rPr>
            </w:pPr>
            <w:r w:rsidRPr="00B61E96">
              <w:rPr>
                <w:kern w:val="2"/>
                <w:szCs w:val="24"/>
              </w:rPr>
              <w:t>12.2.</w:t>
            </w:r>
            <w:r>
              <w:rPr>
                <w:kern w:val="2"/>
                <w:szCs w:val="24"/>
              </w:rPr>
              <w:t>4</w:t>
            </w:r>
            <w:r w:rsidRPr="00B61E96">
              <w:rPr>
                <w:kern w:val="2"/>
                <w:szCs w:val="24"/>
              </w:rPr>
              <w:t>. Tiekėjas pažeidžia Paslaugų suteikimo terminus ir dėl Paslaugų suteikimo vėlavimo Paslaugos tampa nebereikalingos;</w:t>
            </w:r>
          </w:p>
          <w:p w14:paraId="016C2399" w14:textId="61694678" w:rsidR="00B61E96" w:rsidRPr="00B61E96" w:rsidRDefault="00B61E96" w:rsidP="00B61E96">
            <w:pPr>
              <w:jc w:val="both"/>
              <w:rPr>
                <w:kern w:val="2"/>
                <w:szCs w:val="24"/>
              </w:rPr>
            </w:pPr>
            <w:r w:rsidRPr="00B61E96">
              <w:rPr>
                <w:kern w:val="2"/>
                <w:szCs w:val="24"/>
              </w:rPr>
              <w:t>12.2.</w:t>
            </w:r>
            <w:r>
              <w:rPr>
                <w:kern w:val="2"/>
                <w:szCs w:val="24"/>
              </w:rPr>
              <w:t>5</w:t>
            </w:r>
            <w:r w:rsidRPr="00B61E96">
              <w:rPr>
                <w:kern w:val="2"/>
                <w:szCs w:val="24"/>
              </w:rPr>
              <w:t>. Tiekėjas daugiau kaip 2 (du) kartus suteikia Paslaugas, kurios neatitinka Sutartyje ir (ar) įstatymuose nustatytų reikalavimų Paslaugoms;</w:t>
            </w:r>
          </w:p>
          <w:p w14:paraId="2C9E5E94" w14:textId="7BEDB553" w:rsidR="00B61E96" w:rsidRPr="00B61E96" w:rsidRDefault="00B61E96" w:rsidP="00B61E96">
            <w:pPr>
              <w:jc w:val="both"/>
              <w:rPr>
                <w:kern w:val="2"/>
                <w:szCs w:val="24"/>
              </w:rPr>
            </w:pPr>
            <w:r w:rsidRPr="00B61E96">
              <w:rPr>
                <w:kern w:val="2"/>
                <w:szCs w:val="24"/>
              </w:rPr>
              <w:t>12.2.</w:t>
            </w:r>
            <w:r>
              <w:rPr>
                <w:kern w:val="2"/>
                <w:szCs w:val="24"/>
              </w:rPr>
              <w:t>6</w:t>
            </w:r>
            <w:r w:rsidRPr="00B61E96">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29F1DDF" w14:textId="0DD548EB" w:rsidR="00B61E96" w:rsidRPr="00B61E96" w:rsidRDefault="00B61E96" w:rsidP="00B61E96">
            <w:pPr>
              <w:jc w:val="both"/>
              <w:rPr>
                <w:kern w:val="2"/>
                <w:szCs w:val="24"/>
              </w:rPr>
            </w:pPr>
            <w:r w:rsidRPr="00B61E96">
              <w:rPr>
                <w:kern w:val="2"/>
                <w:szCs w:val="24"/>
              </w:rPr>
              <w:t>12.2.</w:t>
            </w:r>
            <w:r>
              <w:rPr>
                <w:kern w:val="2"/>
                <w:szCs w:val="24"/>
              </w:rPr>
              <w:t>7</w:t>
            </w:r>
            <w:r w:rsidRPr="00B61E96">
              <w:rPr>
                <w:kern w:val="2"/>
                <w:szCs w:val="24"/>
              </w:rPr>
              <w:t>. Tiekėjas pažeidžia šios Sutarties nuostatas, reglamentuojančias konkurenciją, intelektinės nuosavybės ar konfidencialios informacijos valdymą;</w:t>
            </w:r>
          </w:p>
          <w:p w14:paraId="3D49CBA4" w14:textId="26055CF1" w:rsidR="00B61E96" w:rsidRPr="00B61E96" w:rsidRDefault="00B61E96" w:rsidP="00B61E96">
            <w:pPr>
              <w:jc w:val="both"/>
              <w:rPr>
                <w:kern w:val="2"/>
                <w:szCs w:val="24"/>
              </w:rPr>
            </w:pPr>
            <w:r w:rsidRPr="00B61E96">
              <w:rPr>
                <w:kern w:val="2"/>
                <w:szCs w:val="24"/>
              </w:rPr>
              <w:t>12.2.</w:t>
            </w:r>
            <w:r>
              <w:rPr>
                <w:kern w:val="2"/>
                <w:szCs w:val="24"/>
              </w:rPr>
              <w:t>8</w:t>
            </w:r>
            <w:r w:rsidRPr="00B61E96">
              <w:rPr>
                <w:kern w:val="2"/>
                <w:szCs w:val="24"/>
              </w:rPr>
              <w:t>. Tiekėjas pažeidžia Bendrųjų sąlygų nuostatas dėl Sutarties vykdymui pasitelkiamų naujų subtiekėjų ir (ar) specialistų / esamų subtiekėjų ir (ar) specialistų keitimo;</w:t>
            </w:r>
          </w:p>
          <w:p w14:paraId="531629A5" w14:textId="37AB5B55" w:rsidR="00B61E96" w:rsidRPr="00B61E96" w:rsidRDefault="00B61E96" w:rsidP="00B61E96">
            <w:pPr>
              <w:jc w:val="both"/>
              <w:rPr>
                <w:kern w:val="2"/>
                <w:szCs w:val="24"/>
              </w:rPr>
            </w:pPr>
            <w:r w:rsidRPr="00B61E96">
              <w:rPr>
                <w:kern w:val="2"/>
                <w:szCs w:val="24"/>
              </w:rPr>
              <w:t>12.2.</w:t>
            </w:r>
            <w:r>
              <w:rPr>
                <w:kern w:val="2"/>
                <w:szCs w:val="24"/>
              </w:rPr>
              <w:t>9</w:t>
            </w:r>
            <w:r w:rsidRPr="00B61E96">
              <w:rPr>
                <w:kern w:val="2"/>
                <w:szCs w:val="24"/>
              </w:rPr>
              <w:t>. Tiekėjas 2 (du) kartus pažeidžia esminę Sutarties sąlygą.</w:t>
            </w:r>
          </w:p>
          <w:p w14:paraId="14487B55" w14:textId="5C0F99E9" w:rsidR="00B61E96" w:rsidRPr="00B61E96" w:rsidRDefault="00B61E96" w:rsidP="00B61E96">
            <w:pPr>
              <w:jc w:val="both"/>
              <w:rPr>
                <w:kern w:val="2"/>
                <w:szCs w:val="24"/>
              </w:rPr>
            </w:pPr>
            <w:r w:rsidRPr="00B61E96">
              <w:rPr>
                <w:kern w:val="2"/>
                <w:szCs w:val="24"/>
              </w:rPr>
              <w:t>12.2.1</w:t>
            </w:r>
            <w:r>
              <w:rPr>
                <w:kern w:val="2"/>
                <w:szCs w:val="24"/>
              </w:rPr>
              <w:t>0</w:t>
            </w:r>
            <w:r w:rsidRPr="00B61E96">
              <w:rPr>
                <w:kern w:val="2"/>
                <w:szCs w:val="24"/>
              </w:rPr>
              <w:t>. Tiekėjas netinkamai teikia / neteikia Paslaugų ir per Pirkėjo nustatytą terminą neištaiso Paslaugų klaidų (trūkumų) arba nepradeda teikti Paslaugų ir dėl to jam buvo išsiųsti ne mažiau kaip 2 įspėjimai raštu;</w:t>
            </w:r>
          </w:p>
          <w:p w14:paraId="6E791A2F" w14:textId="0974914E" w:rsidR="00B61E96" w:rsidRPr="00B61E96" w:rsidRDefault="00B61E96" w:rsidP="00B61E96">
            <w:pPr>
              <w:jc w:val="both"/>
              <w:rPr>
                <w:kern w:val="2"/>
                <w:szCs w:val="24"/>
              </w:rPr>
            </w:pPr>
            <w:r w:rsidRPr="00B61E96">
              <w:rPr>
                <w:kern w:val="2"/>
                <w:szCs w:val="24"/>
              </w:rPr>
              <w:t>12.2.1</w:t>
            </w:r>
            <w:r>
              <w:rPr>
                <w:kern w:val="2"/>
                <w:szCs w:val="24"/>
              </w:rPr>
              <w:t>1</w:t>
            </w:r>
            <w:r w:rsidRPr="00B61E96">
              <w:rPr>
                <w:kern w:val="2"/>
                <w:szCs w:val="24"/>
              </w:rPr>
              <w:t>. Sutartį vykdo Sutarties vykdymui reikiamos kvalifikacijos ir teisės teikti Sutartyje nurodytas Paslaugas neturintys asmenys.</w:t>
            </w:r>
          </w:p>
          <w:p w14:paraId="0B019B64" w14:textId="5FFFAE1F" w:rsidR="00402199" w:rsidRPr="00B61E96" w:rsidRDefault="00B61E96" w:rsidP="00B61E96">
            <w:pPr>
              <w:spacing w:line="257" w:lineRule="auto"/>
              <w:jc w:val="both"/>
              <w:rPr>
                <w:rFonts w:eastAsia="Arial"/>
                <w:kern w:val="2"/>
                <w:szCs w:val="24"/>
              </w:rPr>
            </w:pPr>
            <w:r>
              <w:rPr>
                <w:rFonts w:eastAsia="Arial"/>
                <w:color w:val="000000" w:themeColor="text1"/>
                <w:kern w:val="2"/>
                <w:szCs w:val="24"/>
              </w:rPr>
              <w:t>12.2.12. netinkamai atlieka / neatlieka projekto vykdymo priežiūros ir dėl to Tiekėjui buvo teiktos pastabos raštu ne mažiau kaip 2 kartus.</w:t>
            </w:r>
          </w:p>
        </w:tc>
      </w:tr>
      <w:tr w:rsidR="00027B83" w14:paraId="46270E91" w14:textId="77777777">
        <w:trPr>
          <w:trHeight w:val="300"/>
        </w:trPr>
        <w:tc>
          <w:tcPr>
            <w:tcW w:w="9535" w:type="dxa"/>
            <w:gridSpan w:val="4"/>
          </w:tcPr>
          <w:p w14:paraId="07E06248" w14:textId="7F8F05C5"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730286F3" w14:textId="752DFEA3" w:rsidR="0056033E" w:rsidRDefault="0056033E" w:rsidP="0056033E">
            <w:pPr>
              <w:jc w:val="both"/>
              <w:rPr>
                <w:szCs w:val="24"/>
              </w:rPr>
            </w:pPr>
            <w:r>
              <w:rPr>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punktu. </w:t>
            </w:r>
          </w:p>
          <w:p w14:paraId="3D2B3ECB" w14:textId="16DB63BB" w:rsidR="00027B83" w:rsidRDefault="000B0897" w:rsidP="0056033E">
            <w:pPr>
              <w:jc w:val="both"/>
              <w:rPr>
                <w:color w:val="000000"/>
                <w:kern w:val="2"/>
                <w:szCs w:val="24"/>
                <w:shd w:val="clear" w:color="auto" w:fill="FFFFFF"/>
              </w:rPr>
            </w:pPr>
            <w:r>
              <w:rPr>
                <w:color w:val="000000"/>
                <w:kern w:val="2"/>
                <w:szCs w:val="24"/>
                <w:shd w:val="clear" w:color="auto" w:fill="FFFFFF"/>
              </w:rPr>
              <w:t xml:space="preserve">Nustačius, kad Tiekėjas šiame </w:t>
            </w:r>
            <w:r w:rsidR="00574667">
              <w:rPr>
                <w:color w:val="000000"/>
                <w:kern w:val="2"/>
                <w:szCs w:val="24"/>
                <w:shd w:val="clear" w:color="auto" w:fill="FFFFFF"/>
              </w:rPr>
              <w:t>punkte</w:t>
            </w:r>
            <w:r>
              <w:rPr>
                <w:color w:val="000000"/>
                <w:kern w:val="2"/>
                <w:szCs w:val="24"/>
                <w:shd w:val="clear" w:color="auto" w:fill="FFFFFF"/>
              </w:rPr>
              <w:t xml:space="preserv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CDD49E3"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6E53129"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2AA2FAC" w:rsidR="00027B83" w:rsidRDefault="001C524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231974A" w:rsidR="00027B83" w:rsidRDefault="00752D81" w:rsidP="00752D81">
            <w:pPr>
              <w:rPr>
                <w:b/>
                <w:kern w:val="2"/>
                <w:szCs w:val="24"/>
              </w:rPr>
            </w:pPr>
            <w:r>
              <w:rPr>
                <w:color w:val="000000"/>
                <w:kern w:val="2"/>
                <w:szCs w:val="24"/>
              </w:rPr>
              <w:t>Techninė specifikacija</w:t>
            </w:r>
          </w:p>
        </w:tc>
      </w:tr>
      <w:tr w:rsidR="00752D81" w14:paraId="2CC1D4F0" w14:textId="77777777">
        <w:trPr>
          <w:trHeight w:val="300"/>
        </w:trPr>
        <w:tc>
          <w:tcPr>
            <w:tcW w:w="3058" w:type="dxa"/>
          </w:tcPr>
          <w:p w14:paraId="09EEBB7C" w14:textId="77777777" w:rsidR="00752D81" w:rsidRDefault="00752D81" w:rsidP="00752D81">
            <w:pPr>
              <w:jc w:val="center"/>
              <w:rPr>
                <w:b/>
                <w:kern w:val="2"/>
                <w:szCs w:val="24"/>
              </w:rPr>
            </w:pPr>
            <w:r>
              <w:rPr>
                <w:b/>
                <w:kern w:val="2"/>
                <w:szCs w:val="24"/>
              </w:rPr>
              <w:t>15.2. Priedas Nr. 2</w:t>
            </w:r>
          </w:p>
        </w:tc>
        <w:tc>
          <w:tcPr>
            <w:tcW w:w="6477" w:type="dxa"/>
            <w:gridSpan w:val="3"/>
          </w:tcPr>
          <w:p w14:paraId="269B3EB8" w14:textId="0B928285" w:rsidR="00752D81" w:rsidRDefault="00752D81" w:rsidP="00752D81">
            <w:pPr>
              <w:rPr>
                <w:b/>
                <w:kern w:val="2"/>
                <w:szCs w:val="24"/>
              </w:rPr>
            </w:pPr>
            <w:r w:rsidRPr="00D1315C">
              <w:rPr>
                <w:bCs/>
                <w:kern w:val="2"/>
                <w:szCs w:val="24"/>
              </w:rPr>
              <w:t>Tiekėjo pasiūlymas</w:t>
            </w:r>
          </w:p>
        </w:tc>
      </w:tr>
      <w:tr w:rsidR="00752D81" w14:paraId="58745085" w14:textId="77777777">
        <w:trPr>
          <w:trHeight w:val="300"/>
        </w:trPr>
        <w:tc>
          <w:tcPr>
            <w:tcW w:w="3058" w:type="dxa"/>
          </w:tcPr>
          <w:p w14:paraId="2312C897" w14:textId="77777777" w:rsidR="00752D81" w:rsidRDefault="00752D81" w:rsidP="00752D81">
            <w:pPr>
              <w:jc w:val="center"/>
              <w:rPr>
                <w:b/>
                <w:kern w:val="2"/>
                <w:szCs w:val="24"/>
              </w:rPr>
            </w:pPr>
            <w:r>
              <w:rPr>
                <w:b/>
                <w:kern w:val="2"/>
                <w:szCs w:val="24"/>
              </w:rPr>
              <w:t>15.3. Priedas Nr. 3</w:t>
            </w:r>
          </w:p>
        </w:tc>
        <w:tc>
          <w:tcPr>
            <w:tcW w:w="6477" w:type="dxa"/>
            <w:gridSpan w:val="3"/>
          </w:tcPr>
          <w:p w14:paraId="22A614AF" w14:textId="0EA5E8D5" w:rsidR="00752D81" w:rsidRDefault="00752D81" w:rsidP="00752D81">
            <w:pPr>
              <w:rPr>
                <w:b/>
                <w:kern w:val="2"/>
                <w:szCs w:val="24"/>
              </w:rPr>
            </w:pPr>
            <w:r w:rsidRPr="00583FD2">
              <w:rPr>
                <w:kern w:val="2"/>
                <w:szCs w:val="24"/>
              </w:rPr>
              <w:t>Sutarties vykdymui pasitelkiami subtiekėjai ir (ar) specialistai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6D4774F2" w:rsidR="00027B83" w:rsidRPr="00752D81" w:rsidRDefault="00752D81" w:rsidP="00752D81">
            <w:pPr>
              <w:tabs>
                <w:tab w:val="left" w:pos="345"/>
              </w:tabs>
              <w:jc w:val="both"/>
              <w:rPr>
                <w:bCs/>
                <w:kern w:val="2"/>
                <w:szCs w:val="24"/>
              </w:rPr>
            </w:pPr>
            <w:r w:rsidRPr="00752D81">
              <w:rPr>
                <w:bCs/>
                <w:kern w:val="2"/>
                <w:szCs w:val="24"/>
              </w:rPr>
              <w:t>Projektavimo paslaugų teikimo grafikas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16DB96DF" w:rsidR="00027B83" w:rsidRDefault="000B0897">
      <w:pPr>
        <w:tabs>
          <w:tab w:val="left" w:pos="5400"/>
        </w:tabs>
        <w:jc w:val="center"/>
        <w:textAlignment w:val="center"/>
        <w:rPr>
          <w:b/>
          <w:bCs/>
        </w:rPr>
      </w:pPr>
      <w:r>
        <w:rPr>
          <w:b/>
          <w:bCs/>
        </w:rPr>
        <w:t>______________</w:t>
      </w:r>
    </w:p>
    <w:p w14:paraId="0137A40F" w14:textId="72A7A1FB" w:rsidR="000025BB" w:rsidRDefault="000025BB">
      <w:pPr>
        <w:tabs>
          <w:tab w:val="left" w:pos="5400"/>
        </w:tabs>
        <w:jc w:val="center"/>
        <w:textAlignment w:val="center"/>
      </w:pPr>
    </w:p>
    <w:p w14:paraId="23FE203B" w14:textId="67274F9F" w:rsidR="000025BB" w:rsidRDefault="000025BB">
      <w:pPr>
        <w:tabs>
          <w:tab w:val="left" w:pos="5400"/>
        </w:tabs>
        <w:jc w:val="center"/>
        <w:textAlignment w:val="center"/>
      </w:pPr>
    </w:p>
    <w:p w14:paraId="6A267EF2" w14:textId="61E0F13D" w:rsidR="000025BB" w:rsidRDefault="000025BB">
      <w:pPr>
        <w:tabs>
          <w:tab w:val="left" w:pos="5400"/>
        </w:tabs>
        <w:jc w:val="center"/>
        <w:textAlignment w:val="center"/>
      </w:pPr>
    </w:p>
    <w:p w14:paraId="0D939D83" w14:textId="730E50BA" w:rsidR="000025BB" w:rsidRDefault="000025BB">
      <w:pPr>
        <w:tabs>
          <w:tab w:val="left" w:pos="5400"/>
        </w:tabs>
        <w:jc w:val="center"/>
        <w:textAlignment w:val="center"/>
      </w:pPr>
    </w:p>
    <w:p w14:paraId="073BDADF" w14:textId="1E4854B0" w:rsidR="000025BB" w:rsidRDefault="000025BB">
      <w:pPr>
        <w:tabs>
          <w:tab w:val="left" w:pos="5400"/>
        </w:tabs>
        <w:jc w:val="center"/>
        <w:textAlignment w:val="center"/>
      </w:pPr>
    </w:p>
    <w:p w14:paraId="57E595D7" w14:textId="1DB231E6" w:rsidR="000025BB" w:rsidRDefault="000025BB">
      <w:pPr>
        <w:tabs>
          <w:tab w:val="left" w:pos="5400"/>
        </w:tabs>
        <w:jc w:val="center"/>
        <w:textAlignment w:val="center"/>
      </w:pPr>
    </w:p>
    <w:p w14:paraId="58310165" w14:textId="43190E7A" w:rsidR="000025BB" w:rsidRDefault="000025BB">
      <w:pPr>
        <w:tabs>
          <w:tab w:val="left" w:pos="5400"/>
        </w:tabs>
        <w:jc w:val="center"/>
        <w:textAlignment w:val="center"/>
      </w:pPr>
    </w:p>
    <w:p w14:paraId="334D23EE" w14:textId="3168317C" w:rsidR="00C65C00" w:rsidRDefault="00C65C00">
      <w:pPr>
        <w:tabs>
          <w:tab w:val="left" w:pos="5400"/>
        </w:tabs>
        <w:jc w:val="center"/>
        <w:textAlignment w:val="center"/>
      </w:pPr>
    </w:p>
    <w:p w14:paraId="053F3B97" w14:textId="65DDC5A7" w:rsidR="00C65C00" w:rsidRDefault="00C65C00">
      <w:pPr>
        <w:tabs>
          <w:tab w:val="left" w:pos="5400"/>
        </w:tabs>
        <w:jc w:val="center"/>
        <w:textAlignment w:val="center"/>
      </w:pPr>
    </w:p>
    <w:p w14:paraId="07F4818C" w14:textId="4A1A7E39" w:rsidR="00C65C00" w:rsidRDefault="00C65C00">
      <w:pPr>
        <w:tabs>
          <w:tab w:val="left" w:pos="5400"/>
        </w:tabs>
        <w:jc w:val="center"/>
        <w:textAlignment w:val="center"/>
      </w:pPr>
    </w:p>
    <w:p w14:paraId="75692A8B" w14:textId="5E920E88" w:rsidR="00C65C00" w:rsidRDefault="00C65C00">
      <w:pPr>
        <w:tabs>
          <w:tab w:val="left" w:pos="5400"/>
        </w:tabs>
        <w:jc w:val="center"/>
        <w:textAlignment w:val="center"/>
      </w:pPr>
    </w:p>
    <w:p w14:paraId="244450F3" w14:textId="6BE23013" w:rsidR="00C65C00" w:rsidRDefault="00C65C00">
      <w:pPr>
        <w:tabs>
          <w:tab w:val="left" w:pos="5400"/>
        </w:tabs>
        <w:jc w:val="center"/>
        <w:textAlignment w:val="center"/>
      </w:pPr>
    </w:p>
    <w:p w14:paraId="5F5B32C6" w14:textId="77777777" w:rsidR="00C65C00" w:rsidRDefault="00C65C00">
      <w:pPr>
        <w:tabs>
          <w:tab w:val="left" w:pos="5400"/>
        </w:tabs>
        <w:jc w:val="center"/>
        <w:textAlignment w:val="center"/>
      </w:pPr>
    </w:p>
    <w:p w14:paraId="3BC37D41" w14:textId="77777777" w:rsidR="000025BB" w:rsidRDefault="000025BB" w:rsidP="000025BB">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lastRenderedPageBreak/>
        <w:t>PATVIRTINTA </w:t>
      </w:r>
      <w:r>
        <w:rPr>
          <w:rStyle w:val="eop"/>
        </w:rPr>
        <w:t> </w:t>
      </w:r>
    </w:p>
    <w:p w14:paraId="55A8EE18" w14:textId="77777777" w:rsidR="000025BB" w:rsidRDefault="000025BB" w:rsidP="000025BB">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CC2F37F" w14:textId="77777777" w:rsidR="000025BB" w:rsidRDefault="000025BB" w:rsidP="000025BB">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6E0434BD" w14:textId="77777777" w:rsidR="000025BB" w:rsidRDefault="000025BB" w:rsidP="000025BB">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2681C30" w14:textId="77777777" w:rsidR="000025BB" w:rsidRDefault="000025BB" w:rsidP="000025BB">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5F0E3C12" w14:textId="77777777" w:rsidR="000025BB" w:rsidRDefault="000025BB" w:rsidP="000025BB">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0236830" w14:textId="77777777" w:rsidR="000025BB" w:rsidRDefault="000025BB" w:rsidP="000025BB">
      <w:pPr>
        <w:spacing w:line="276" w:lineRule="auto"/>
        <w:ind w:firstLine="5670"/>
        <w:rPr>
          <w:bCs/>
          <w:caps/>
        </w:rPr>
      </w:pPr>
    </w:p>
    <w:p w14:paraId="2960D7A0" w14:textId="77777777" w:rsidR="000025BB" w:rsidRDefault="000025BB" w:rsidP="000025BB">
      <w:pPr>
        <w:spacing w:line="276" w:lineRule="auto"/>
        <w:rPr>
          <w:b/>
          <w:caps/>
        </w:rPr>
      </w:pPr>
    </w:p>
    <w:p w14:paraId="033CD4F8" w14:textId="77777777" w:rsidR="000025BB" w:rsidRDefault="000025BB" w:rsidP="000025BB">
      <w:pPr>
        <w:spacing w:line="276" w:lineRule="auto"/>
        <w:jc w:val="center"/>
        <w:rPr>
          <w:b/>
          <w:caps/>
        </w:rPr>
      </w:pPr>
    </w:p>
    <w:p w14:paraId="4FC2D847" w14:textId="77777777" w:rsidR="000025BB" w:rsidRDefault="000025BB" w:rsidP="000025BB">
      <w:pPr>
        <w:spacing w:line="276" w:lineRule="auto"/>
        <w:jc w:val="center"/>
        <w:rPr>
          <w:b/>
          <w:caps/>
        </w:rPr>
      </w:pPr>
      <w:r>
        <w:rPr>
          <w:b/>
          <w:caps/>
        </w:rPr>
        <w:t>PASLAUGŲ pirkimo</w:t>
      </w:r>
      <w:r>
        <w:rPr>
          <w:rFonts w:eastAsia="Arial"/>
        </w:rPr>
        <w:t>–</w:t>
      </w:r>
      <w:r>
        <w:rPr>
          <w:b/>
          <w:caps/>
        </w:rPr>
        <w:t>pardavimo sutarties Bendrosios sąlygos</w:t>
      </w:r>
    </w:p>
    <w:p w14:paraId="00EFFFC1" w14:textId="77777777" w:rsidR="000025BB" w:rsidRDefault="000025BB" w:rsidP="000025BB">
      <w:pPr>
        <w:spacing w:line="276" w:lineRule="auto"/>
        <w:jc w:val="center"/>
      </w:pPr>
    </w:p>
    <w:p w14:paraId="12333F12" w14:textId="77777777" w:rsidR="000025BB" w:rsidRDefault="000025BB" w:rsidP="000025B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07529B" w14:textId="77777777" w:rsidR="000025BB" w:rsidRDefault="000025BB" w:rsidP="000025BB">
      <w:pPr>
        <w:keepNext/>
        <w:keepLines/>
        <w:tabs>
          <w:tab w:val="left" w:pos="426"/>
        </w:tabs>
        <w:spacing w:line="276" w:lineRule="auto"/>
        <w:jc w:val="both"/>
        <w:rPr>
          <w:rFonts w:eastAsia="Cambria"/>
          <w:b/>
          <w:bCs/>
          <w:caps/>
          <w14:numSpacing w14:val="tabular"/>
        </w:rPr>
      </w:pPr>
    </w:p>
    <w:p w14:paraId="5AF8EB12" w14:textId="77777777" w:rsidR="000025BB" w:rsidRDefault="000025BB" w:rsidP="000025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A5F0322" w14:textId="77777777" w:rsidR="000025BB" w:rsidRDefault="000025BB" w:rsidP="000025B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A07F0EA" w14:textId="77777777" w:rsidR="000025BB" w:rsidRDefault="000025BB" w:rsidP="000025B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B2186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45DECC6"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2512FDC"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FA5F326" w14:textId="77777777" w:rsidR="000025BB" w:rsidRDefault="000025BB" w:rsidP="000025B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6DC5A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458BFC" w14:textId="77777777" w:rsidR="000025BB" w:rsidRDefault="000025BB" w:rsidP="000025BB">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9183257" w14:textId="77777777" w:rsidR="000025BB" w:rsidRDefault="000025BB" w:rsidP="000025B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0500DBF"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2C1F91"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9C3ECF2"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C65CFA4"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8DB843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86D2B2B"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F1DF90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E62987" w14:textId="77777777" w:rsidR="000025BB" w:rsidRDefault="000025BB" w:rsidP="000025B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7D3E02F" w14:textId="77777777" w:rsidR="000025BB" w:rsidRDefault="000025BB" w:rsidP="000025B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64C3122"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405B8D3"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A903778" w14:textId="77777777" w:rsidR="000025BB" w:rsidRDefault="000025BB" w:rsidP="000025B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9ACAEA4" w14:textId="77777777" w:rsidR="000025BB" w:rsidRDefault="000025BB" w:rsidP="000025B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0B49E52"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p>
    <w:p w14:paraId="3C2A9A56" w14:textId="77777777" w:rsidR="000025BB" w:rsidRDefault="000025BB" w:rsidP="000025B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6FBA52" w14:textId="77777777" w:rsidR="000025BB" w:rsidRDefault="000025BB" w:rsidP="000025BB">
      <w:pPr>
        <w:keepNext/>
        <w:keepLines/>
        <w:tabs>
          <w:tab w:val="left" w:pos="567"/>
        </w:tabs>
        <w:spacing w:line="276" w:lineRule="auto"/>
        <w:ind w:left="792"/>
        <w:jc w:val="both"/>
        <w:rPr>
          <w:rFonts w:eastAsia="Cambria"/>
          <w:b/>
          <w:bCs/>
          <w14:numSpacing w14:val="tabular"/>
        </w:rPr>
      </w:pPr>
    </w:p>
    <w:p w14:paraId="5E4BB6E6"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9B490F7"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F2A0D6D"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51E331"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F85AB6A"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60DC877"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D05798"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BD3E4F"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5F0C193D"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E31305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1985F9"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E359D2B"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9DB29E8"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p>
    <w:p w14:paraId="37E34DFF"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63409A1"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5621EBC" w14:textId="77777777" w:rsidR="000025BB" w:rsidRDefault="000025BB" w:rsidP="000025B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041E373" w14:textId="77777777" w:rsidR="000025BB" w:rsidRDefault="000025BB" w:rsidP="000025B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ABF5B63" w14:textId="77777777" w:rsidR="000025BB" w:rsidRDefault="000025BB" w:rsidP="000025BB">
      <w:pPr>
        <w:tabs>
          <w:tab w:val="left" w:pos="709"/>
        </w:tabs>
        <w:spacing w:line="276" w:lineRule="auto"/>
        <w:jc w:val="both"/>
        <w:outlineLvl w:val="2"/>
        <w:rPr>
          <w:rFonts w:eastAsia="Trebuchet MS"/>
          <w:bCs/>
        </w:rPr>
      </w:pPr>
      <w:r>
        <w:rPr>
          <w:rFonts w:eastAsia="Trebuchet MS"/>
          <w:bCs/>
        </w:rPr>
        <w:t>1.3.1.2. Specialiosios sąlygos;</w:t>
      </w:r>
    </w:p>
    <w:p w14:paraId="2A21D00A" w14:textId="77777777" w:rsidR="000025BB" w:rsidRDefault="000025BB" w:rsidP="000025BB">
      <w:pPr>
        <w:tabs>
          <w:tab w:val="left" w:pos="709"/>
        </w:tabs>
        <w:spacing w:line="276" w:lineRule="auto"/>
        <w:jc w:val="both"/>
        <w:outlineLvl w:val="2"/>
        <w:rPr>
          <w:rFonts w:eastAsia="Trebuchet MS"/>
          <w:bCs/>
        </w:rPr>
      </w:pPr>
      <w:r>
        <w:rPr>
          <w:rFonts w:eastAsia="Trebuchet MS"/>
          <w:bCs/>
        </w:rPr>
        <w:t>1.3.1.3. Bendrosios sąlygos;</w:t>
      </w:r>
    </w:p>
    <w:p w14:paraId="6E36D8C3" w14:textId="77777777" w:rsidR="000025BB" w:rsidRDefault="000025BB" w:rsidP="000025B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9269578" w14:textId="77777777" w:rsidR="000025BB" w:rsidRDefault="000025BB" w:rsidP="000025BB">
      <w:pPr>
        <w:tabs>
          <w:tab w:val="left" w:pos="709"/>
        </w:tabs>
        <w:spacing w:line="276" w:lineRule="auto"/>
        <w:jc w:val="both"/>
        <w:outlineLvl w:val="2"/>
        <w:rPr>
          <w:rFonts w:eastAsia="Trebuchet MS"/>
          <w:bCs/>
        </w:rPr>
      </w:pPr>
      <w:r>
        <w:rPr>
          <w:rFonts w:eastAsia="Trebuchet MS"/>
          <w:bCs/>
        </w:rPr>
        <w:t>1.3.1.5. Pasiūlymas;</w:t>
      </w:r>
    </w:p>
    <w:p w14:paraId="6840F455" w14:textId="77777777" w:rsidR="000025BB" w:rsidRDefault="000025BB" w:rsidP="000025BB">
      <w:pPr>
        <w:tabs>
          <w:tab w:val="left" w:pos="709"/>
        </w:tabs>
        <w:spacing w:line="276" w:lineRule="auto"/>
        <w:jc w:val="both"/>
        <w:outlineLvl w:val="2"/>
        <w:rPr>
          <w:rFonts w:eastAsia="Trebuchet MS"/>
          <w:bCs/>
        </w:rPr>
      </w:pPr>
      <w:r>
        <w:rPr>
          <w:rFonts w:eastAsia="Trebuchet MS"/>
          <w:bCs/>
        </w:rPr>
        <w:t>1.3.1.6. Kiti Specialiosiose sąlygose išvardinti priedai.</w:t>
      </w:r>
    </w:p>
    <w:p w14:paraId="1EEA559F" w14:textId="77777777" w:rsidR="000025BB" w:rsidRDefault="000025BB" w:rsidP="000025B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EE36817" w14:textId="77777777" w:rsidR="000025BB" w:rsidRDefault="000025BB" w:rsidP="000025B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51CFE18"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44C99FD"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p>
    <w:p w14:paraId="59BC4C63"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CB44C3"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C19BBAA" w14:textId="77777777" w:rsidR="000025BB" w:rsidRDefault="000025BB" w:rsidP="000025B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24145E5" w14:textId="77777777" w:rsidR="000025BB" w:rsidRDefault="000025BB" w:rsidP="000025B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D233390" w14:textId="77777777" w:rsidR="000025BB" w:rsidRDefault="000025BB" w:rsidP="000025B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A7DFF32" w14:textId="77777777" w:rsidR="000025BB" w:rsidRDefault="000025BB" w:rsidP="000025BB">
      <w:pPr>
        <w:widowControl w:val="0"/>
        <w:tabs>
          <w:tab w:val="left" w:pos="426"/>
          <w:tab w:val="left" w:pos="567"/>
          <w:tab w:val="left" w:pos="851"/>
          <w:tab w:val="left" w:pos="992"/>
          <w:tab w:val="left" w:pos="1134"/>
        </w:tabs>
        <w:spacing w:line="276" w:lineRule="auto"/>
        <w:jc w:val="both"/>
        <w:rPr>
          <w:rFonts w:eastAsia="Arial"/>
        </w:rPr>
      </w:pPr>
    </w:p>
    <w:p w14:paraId="3EB3D983"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4AC40D9"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F407889" w14:textId="77777777" w:rsidR="000025BB" w:rsidRDefault="000025BB" w:rsidP="000025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5CDFFB" w14:textId="77777777" w:rsidR="000025BB" w:rsidRDefault="000025BB" w:rsidP="000025B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109939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6F3DC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A0D64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24A22DD"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1128386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F0973A8"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8A6C78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4060A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C9AB42"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CBBD7B8"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D4F9864"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961968"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065985E6"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372773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95518DB" w14:textId="77777777" w:rsidR="000025BB" w:rsidRDefault="000025BB" w:rsidP="000025B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0A75E27" w14:textId="77777777" w:rsidR="000025BB" w:rsidRDefault="000025BB" w:rsidP="000025B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FD3DAC8" w14:textId="77777777" w:rsidR="000025BB" w:rsidRDefault="000025BB" w:rsidP="000025B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D7CF19D" w14:textId="77777777" w:rsidR="000025BB" w:rsidRDefault="000025BB" w:rsidP="000025B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D4DEE66" w14:textId="77777777" w:rsidR="000025BB" w:rsidRDefault="000025BB" w:rsidP="000025B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BF9B24" w14:textId="77777777" w:rsidR="000025BB" w:rsidRDefault="000025BB" w:rsidP="000025B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EAF96FB" w14:textId="77777777" w:rsidR="000025BB" w:rsidRDefault="000025BB" w:rsidP="000025B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1401265" w14:textId="77777777" w:rsidR="000025BB" w:rsidRDefault="000025BB" w:rsidP="000025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20E863A" w14:textId="77777777" w:rsidR="000025BB" w:rsidRDefault="000025BB" w:rsidP="000025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32406199" w14:textId="77777777" w:rsidR="000025BB" w:rsidRDefault="000025BB" w:rsidP="000025B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AECEE3D" w14:textId="77777777" w:rsidR="000025BB" w:rsidRDefault="000025BB" w:rsidP="000025B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E7C9B30" w14:textId="77777777" w:rsidR="000025BB" w:rsidRDefault="000025BB" w:rsidP="000025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5A5230" w14:textId="77777777" w:rsidR="000025BB" w:rsidRDefault="000025BB" w:rsidP="000025B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D0FB56E" w14:textId="77777777" w:rsidR="000025BB" w:rsidRDefault="000025BB" w:rsidP="000025B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B02D6D" w14:textId="77777777" w:rsidR="000025BB" w:rsidRDefault="000025BB" w:rsidP="000025B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27CBA12A" w14:textId="77777777" w:rsidR="000025BB" w:rsidRDefault="000025BB" w:rsidP="000025B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9F297AE" w14:textId="77777777" w:rsidR="000025BB" w:rsidRDefault="000025BB" w:rsidP="000025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AB1DCBA" w14:textId="77777777" w:rsidR="000025BB" w:rsidRDefault="000025BB" w:rsidP="000025B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46DC8B4" w14:textId="77777777" w:rsidR="000025BB" w:rsidRDefault="000025BB" w:rsidP="000025B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2B9620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CF3838F"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50AE1F0" w14:textId="77777777" w:rsidR="000025BB" w:rsidRDefault="000025BB" w:rsidP="000025BB">
      <w:pPr>
        <w:widowControl w:val="0"/>
        <w:pBdr>
          <w:top w:val="nil"/>
          <w:left w:val="nil"/>
          <w:bottom w:val="nil"/>
          <w:right w:val="nil"/>
          <w:between w:val="nil"/>
        </w:pBdr>
        <w:tabs>
          <w:tab w:val="left" w:pos="567"/>
        </w:tabs>
        <w:spacing w:line="276" w:lineRule="auto"/>
        <w:jc w:val="both"/>
        <w:rPr>
          <w:rFonts w:eastAsia="Cambria"/>
          <w:b/>
          <w:bCs/>
        </w:rPr>
      </w:pPr>
    </w:p>
    <w:p w14:paraId="5D8A779F" w14:textId="77777777" w:rsidR="000025BB" w:rsidRDefault="000025BB" w:rsidP="000025B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1BFAE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60748E0F"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27ACD1B"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C1B881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40707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E2728D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5E4EB"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3BE31C"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D849DE9"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AACD5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A941FFB" w14:textId="77777777" w:rsidR="000025BB" w:rsidRDefault="000025BB" w:rsidP="000025B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F9B9B7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FA77E9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7B1465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6E47AB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6452CD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6D59324"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A7A828C"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8EF3715"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C2114FF"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2F318F"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98D1A4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535319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BD337E"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96D5259"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CF78C"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B1A02F"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95AFB3F"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65875D"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b/>
          <w:bCs/>
        </w:rPr>
      </w:pPr>
    </w:p>
    <w:p w14:paraId="7C06CEC7"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C3799E3" w14:textId="77777777" w:rsidR="000025BB" w:rsidRDefault="000025BB" w:rsidP="000025B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75B06"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0BF2E9"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72A6B2"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71AA2B"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b/>
          <w:bCs/>
        </w:rPr>
      </w:pPr>
    </w:p>
    <w:p w14:paraId="289A139B"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9EEFA66"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008F3C6"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7CA8CE"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364B15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8F33908"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5DFC22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426ED69"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46EC04C"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7D3CD7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37F4939"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p>
    <w:p w14:paraId="1528B94C"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65944D1"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B1E636"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8D968C0"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94845D"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7A6ABF1"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01F1351"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34F14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119FFE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D79F33D"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56B36"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59EE0CB"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B228DFC"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7ADC5E7"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8E0216"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b/>
          <w:bCs/>
        </w:rPr>
      </w:pPr>
    </w:p>
    <w:p w14:paraId="12F2F7A9"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13D701"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2BF537" w14:textId="77777777" w:rsidR="000025BB" w:rsidRDefault="000025BB" w:rsidP="000025B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6B0D21"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E39622" w14:textId="77777777" w:rsidR="000025BB" w:rsidRDefault="000025BB" w:rsidP="000025B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2038CF6" w14:textId="77777777" w:rsidR="000025BB" w:rsidRDefault="000025BB" w:rsidP="000025B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D43A7E4"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8C864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094C2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0BC65A4"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69411C1"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979F666"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EE865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7A5796C"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23003B2" w14:textId="77777777" w:rsidR="000025BB" w:rsidRDefault="000025BB" w:rsidP="000025B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0A86E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E51698"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A0A02D"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12D962B"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E6D5D4"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EA5D034"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A31187C" w14:textId="77777777" w:rsidR="000025BB" w:rsidRDefault="000025BB" w:rsidP="000025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8850C5D" w14:textId="77777777" w:rsidR="000025BB" w:rsidRDefault="000025BB" w:rsidP="000025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3811EB" w14:textId="77777777" w:rsidR="000025BB" w:rsidRDefault="000025BB" w:rsidP="000025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143ECF" w14:textId="77777777" w:rsidR="000025BB" w:rsidRDefault="000025BB" w:rsidP="000025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8BA6E40"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3249266"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11245A"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25AC6D9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F5B623" w14:textId="77777777" w:rsidR="000025BB" w:rsidRDefault="000025BB" w:rsidP="000025B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594CF6" w14:textId="77777777" w:rsidR="000025BB" w:rsidRDefault="000025BB" w:rsidP="000025B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7EA3098" w14:textId="77777777" w:rsidR="000025BB" w:rsidRDefault="000025BB" w:rsidP="000025B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56E5AD" w14:textId="77777777" w:rsidR="000025BB" w:rsidRDefault="000025BB" w:rsidP="000025BB">
      <w:pPr>
        <w:tabs>
          <w:tab w:val="left" w:pos="567"/>
          <w:tab w:val="left" w:pos="851"/>
          <w:tab w:val="left" w:pos="992"/>
          <w:tab w:val="left" w:pos="1134"/>
        </w:tabs>
        <w:spacing w:line="276" w:lineRule="auto"/>
        <w:jc w:val="both"/>
      </w:pPr>
      <w:r>
        <w:t>7.2.4. Ekspertizės išvados Šalims yra privalomos.</w:t>
      </w:r>
    </w:p>
    <w:p w14:paraId="26B5E901" w14:textId="77777777" w:rsidR="000025BB" w:rsidRDefault="000025BB" w:rsidP="000025B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BB885F5" w14:textId="77777777" w:rsidR="000025BB" w:rsidRDefault="000025BB" w:rsidP="000025BB">
      <w:pPr>
        <w:tabs>
          <w:tab w:val="left" w:pos="567"/>
          <w:tab w:val="left" w:pos="851"/>
          <w:tab w:val="left" w:pos="992"/>
          <w:tab w:val="left" w:pos="1134"/>
        </w:tabs>
        <w:spacing w:line="276" w:lineRule="auto"/>
        <w:jc w:val="both"/>
        <w:rPr>
          <w:rFonts w:eastAsia="Arial"/>
          <w:b/>
          <w:bCs/>
        </w:rPr>
      </w:pPr>
    </w:p>
    <w:p w14:paraId="60F7E37D"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0DF2A4C"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66711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0C4947"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641A28"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E4C69F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8AF9B0"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998232"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62486EA"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258952E"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p>
    <w:p w14:paraId="1B5FB4D8"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1A97F9D"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917CE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E71A61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CFFEA"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CF2AC1F"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4C1DB55"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081CF4"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E4B84A6"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22C9D22"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951079"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A5B3BF"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0ED6C4C"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606525"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15057F"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180B6CC"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1F18BE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A90BD96"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C604D3"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0B3EA9F" w14:textId="77777777" w:rsidR="000025BB" w:rsidRDefault="000025BB" w:rsidP="000025B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13C92AD" w14:textId="77777777" w:rsidR="000025BB" w:rsidRDefault="000025BB" w:rsidP="000025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BD3EA89" w14:textId="77777777" w:rsidR="000025BB" w:rsidRDefault="000025BB" w:rsidP="000025B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D974F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A0B6B"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44C4DD"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C412695" w14:textId="77777777" w:rsidR="000025BB" w:rsidRDefault="000025BB" w:rsidP="000025B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A71E2D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193617"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3CE939"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3CBF385"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49F78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AAACBF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5EAFB9" w14:textId="77777777" w:rsidR="000025BB" w:rsidRDefault="000025BB" w:rsidP="000025B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881782" w14:textId="77777777" w:rsidR="000025BB" w:rsidRDefault="000025BB" w:rsidP="000025B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FAC51F" w14:textId="77777777" w:rsidR="000025BB" w:rsidRDefault="000025BB" w:rsidP="000025B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690982" w14:textId="77777777" w:rsidR="000025BB" w:rsidRDefault="000025BB" w:rsidP="000025B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9E9280" w14:textId="77777777" w:rsidR="000025BB" w:rsidRDefault="000025BB" w:rsidP="000025BB">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66FCE8" w14:textId="77777777" w:rsidR="000025BB" w:rsidRDefault="000025BB" w:rsidP="000025BB">
      <w:pPr>
        <w:tabs>
          <w:tab w:val="left" w:pos="567"/>
        </w:tabs>
        <w:spacing w:line="276" w:lineRule="auto"/>
        <w:jc w:val="both"/>
        <w:textAlignment w:val="baseline"/>
      </w:pPr>
      <w:r>
        <w:t>10.7. Sutarties įvykdymo užtikrinimas turi įsigalioti ne vėliau negu jo pateikimo Pirkėjui dieną.</w:t>
      </w:r>
    </w:p>
    <w:p w14:paraId="5E014A43" w14:textId="77777777" w:rsidR="000025BB" w:rsidRDefault="000025BB" w:rsidP="000025BB">
      <w:pPr>
        <w:tabs>
          <w:tab w:val="left" w:pos="567"/>
        </w:tabs>
        <w:spacing w:line="276" w:lineRule="auto"/>
        <w:jc w:val="both"/>
        <w:textAlignment w:val="baseline"/>
      </w:pPr>
      <w:r>
        <w:t>10.8. Sutarties įvykdymo užtikrinimo suma turi būti nurodoma ir išmokama eurais.</w:t>
      </w:r>
    </w:p>
    <w:p w14:paraId="728AE173" w14:textId="77777777" w:rsidR="000025BB" w:rsidRDefault="000025BB" w:rsidP="000025B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4F7F54F" w14:textId="77777777" w:rsidR="000025BB" w:rsidRDefault="000025BB" w:rsidP="000025BB">
      <w:pPr>
        <w:tabs>
          <w:tab w:val="left" w:pos="567"/>
        </w:tabs>
        <w:spacing w:line="276" w:lineRule="auto"/>
        <w:jc w:val="both"/>
        <w:textAlignment w:val="baseline"/>
      </w:pPr>
      <w:r>
        <w:t>10.10. Sutarties įvykdymo užtikrinime nurodytas jo galiojimo terminas turi būti ne trumpesnis nei nurodytas Specialiosiose sąlygose.</w:t>
      </w:r>
    </w:p>
    <w:p w14:paraId="478AAD58" w14:textId="77777777" w:rsidR="000025BB" w:rsidRDefault="000025BB" w:rsidP="000025B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8D40C" w14:textId="77777777" w:rsidR="000025BB" w:rsidRDefault="000025BB" w:rsidP="000025B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BAA58" w14:textId="77777777" w:rsidR="000025BB" w:rsidRDefault="000025BB" w:rsidP="000025B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AA2F7F1" w14:textId="77777777" w:rsidR="000025BB" w:rsidRDefault="000025BB" w:rsidP="000025B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0EA9B3" w14:textId="77777777" w:rsidR="000025BB" w:rsidRDefault="000025BB" w:rsidP="000025B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910700" w14:textId="77777777" w:rsidR="000025BB" w:rsidRDefault="000025BB" w:rsidP="000025BB">
      <w:pPr>
        <w:tabs>
          <w:tab w:val="left" w:pos="567"/>
        </w:tabs>
        <w:spacing w:line="276" w:lineRule="auto"/>
        <w:jc w:val="both"/>
        <w:textAlignment w:val="baseline"/>
      </w:pPr>
      <w:r>
        <w:t>10.16. Pirkėjas gali pasinaudoti Sutarties įvykdymo užtikrinimu, esant bet kuriai iš žemiau nurodytų aplinkybių:</w:t>
      </w:r>
    </w:p>
    <w:p w14:paraId="20C67613" w14:textId="77777777" w:rsidR="000025BB" w:rsidRDefault="000025BB" w:rsidP="000025BB">
      <w:pPr>
        <w:tabs>
          <w:tab w:val="left" w:pos="567"/>
        </w:tabs>
        <w:spacing w:line="276" w:lineRule="auto"/>
        <w:jc w:val="both"/>
        <w:textAlignment w:val="baseline"/>
      </w:pPr>
      <w:r>
        <w:t>10.16.1. Tiekėjas neįvykdė, nevykdo arba netinkamai vykdo savo įsipareigojimus pagal Sutartį;</w:t>
      </w:r>
    </w:p>
    <w:p w14:paraId="78AC8007" w14:textId="77777777" w:rsidR="000025BB" w:rsidRDefault="000025BB" w:rsidP="000025B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CB8978A" w14:textId="77777777" w:rsidR="000025BB" w:rsidRDefault="000025BB" w:rsidP="000025BB">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09A3A83" w14:textId="77777777" w:rsidR="000025BB" w:rsidRDefault="000025BB" w:rsidP="000025BB">
      <w:pPr>
        <w:tabs>
          <w:tab w:val="left" w:pos="567"/>
        </w:tabs>
        <w:spacing w:line="276" w:lineRule="auto"/>
        <w:jc w:val="both"/>
        <w:textAlignment w:val="baseline"/>
      </w:pPr>
      <w:r>
        <w:t>10.16.4. Tiekėjas be pateisinamos priežasties (ne Sutartyje nustatytais atvejais) vienašališkai nutraukia Sutartį.</w:t>
      </w:r>
    </w:p>
    <w:p w14:paraId="57C381F7" w14:textId="77777777" w:rsidR="000025BB" w:rsidRDefault="000025BB" w:rsidP="000025BB">
      <w:pPr>
        <w:tabs>
          <w:tab w:val="left" w:pos="567"/>
        </w:tabs>
        <w:spacing w:line="276" w:lineRule="auto"/>
        <w:jc w:val="both"/>
        <w:textAlignment w:val="baseline"/>
        <w:rPr>
          <w:b/>
          <w:bCs/>
        </w:rPr>
      </w:pPr>
    </w:p>
    <w:p w14:paraId="025DBA6C" w14:textId="77777777" w:rsidR="000025BB" w:rsidRDefault="000025BB" w:rsidP="000025B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0C584F8"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8AFFBB"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381670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65B277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055CC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2C58E7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F675F7" w14:textId="77777777" w:rsidR="000025BB" w:rsidRDefault="000025BB" w:rsidP="000025B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D187AAB" w14:textId="77777777" w:rsidR="000025BB" w:rsidRDefault="000025BB" w:rsidP="000025BB">
      <w:pPr>
        <w:keepNext/>
        <w:keepLines/>
        <w:tabs>
          <w:tab w:val="left" w:pos="567"/>
          <w:tab w:val="left" w:pos="851"/>
          <w:tab w:val="left" w:pos="992"/>
          <w:tab w:val="left" w:pos="1134"/>
        </w:tabs>
        <w:spacing w:line="276" w:lineRule="auto"/>
        <w:jc w:val="center"/>
        <w:rPr>
          <w:rFonts w:eastAsia="Cambria"/>
          <w:b/>
          <w:bCs/>
          <w:caps/>
          <w14:numSpacing w14:val="tabular"/>
        </w:rPr>
      </w:pPr>
    </w:p>
    <w:p w14:paraId="1F26C85E"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DE17440"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357445" w14:textId="77777777" w:rsidR="000025BB" w:rsidRDefault="000025BB" w:rsidP="000025B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6BA5DAC" w14:textId="77777777" w:rsidR="000025BB" w:rsidRDefault="000025BB" w:rsidP="000025BB">
      <w:pPr>
        <w:tabs>
          <w:tab w:val="left" w:pos="567"/>
        </w:tabs>
        <w:spacing w:line="276" w:lineRule="auto"/>
        <w:jc w:val="both"/>
        <w:textAlignment w:val="baseline"/>
      </w:pPr>
      <w:r>
        <w:t>12.1.2. Pirkėjas sumoka Tiekėjui ne didesnį kaip Specialiosiose sąlygose nurodyto dydžio Avansą.</w:t>
      </w:r>
    </w:p>
    <w:p w14:paraId="76A86AD2" w14:textId="77777777" w:rsidR="000025BB" w:rsidRDefault="000025BB" w:rsidP="000025B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616E43D" w14:textId="77777777" w:rsidR="000025BB" w:rsidRDefault="000025BB" w:rsidP="000025B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73ECC02" w14:textId="77777777" w:rsidR="000025BB" w:rsidRDefault="000025BB" w:rsidP="000025B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F252605" w14:textId="77777777" w:rsidR="000025BB" w:rsidRDefault="000025BB" w:rsidP="000025B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30579F" w14:textId="77777777" w:rsidR="000025BB" w:rsidRDefault="000025BB" w:rsidP="000025BB">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C9E4561" w14:textId="77777777" w:rsidR="000025BB" w:rsidRDefault="000025BB" w:rsidP="000025BB">
      <w:pPr>
        <w:tabs>
          <w:tab w:val="left" w:pos="567"/>
        </w:tabs>
        <w:spacing w:line="276" w:lineRule="auto"/>
        <w:jc w:val="both"/>
        <w:textAlignment w:val="baseline"/>
      </w:pPr>
      <w:r>
        <w:t>12.1.7. Avanso užtikrinimo suma turi būti nurodoma ir išmokama eurais.</w:t>
      </w:r>
    </w:p>
    <w:p w14:paraId="1ED8732E" w14:textId="77777777" w:rsidR="000025BB" w:rsidRDefault="000025BB" w:rsidP="000025B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0C7767D" w14:textId="77777777" w:rsidR="000025BB" w:rsidRDefault="000025BB" w:rsidP="000025BB">
      <w:pPr>
        <w:tabs>
          <w:tab w:val="left" w:pos="567"/>
        </w:tabs>
        <w:spacing w:line="276" w:lineRule="auto"/>
        <w:jc w:val="both"/>
        <w:textAlignment w:val="baseline"/>
      </w:pPr>
      <w:r>
        <w:t>12.1.9. Avanso užtikrinimas, neatitinkantis šiame Sutarties poskyryje nustatytų reikalavimų, nebus priimamas.</w:t>
      </w:r>
    </w:p>
    <w:p w14:paraId="2F197DE4" w14:textId="77777777" w:rsidR="000025BB" w:rsidRDefault="000025BB" w:rsidP="000025B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FF5DA1" w14:textId="77777777" w:rsidR="000025BB" w:rsidRDefault="000025BB" w:rsidP="000025B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2B7E679" w14:textId="77777777" w:rsidR="000025BB" w:rsidRDefault="000025BB" w:rsidP="000025B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116288" w14:textId="77777777" w:rsidR="000025BB" w:rsidRDefault="000025BB" w:rsidP="000025BB">
      <w:pPr>
        <w:tabs>
          <w:tab w:val="left" w:pos="567"/>
        </w:tabs>
        <w:spacing w:line="276" w:lineRule="auto"/>
        <w:jc w:val="both"/>
        <w:textAlignment w:val="baseline"/>
      </w:pPr>
    </w:p>
    <w:p w14:paraId="09FDEC8E"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D68B257"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8E9AA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0966"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A8720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B2A9C67"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BF07EA"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79F767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B8FD67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823986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8999275" w14:textId="77777777" w:rsidR="000025BB" w:rsidRDefault="000025BB" w:rsidP="000025B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948ED0"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378239"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88BBB8A"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A6A0A2"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A6D384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15A67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89FB117"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159B05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CF1CDF"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C938F59"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EF186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873348"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BC7162B"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AA2E42"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BD947B"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9F6324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F4013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FE0A8E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8BD5A3F"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33C0E0A"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33F86"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BD89965"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81ADDA"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F78632" w14:textId="77777777" w:rsidR="000025BB" w:rsidRDefault="000025BB" w:rsidP="000025B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E40BB3" w14:textId="77777777" w:rsidR="000025BB" w:rsidRDefault="000025BB" w:rsidP="000025BB">
      <w:pPr>
        <w:tabs>
          <w:tab w:val="left" w:pos="0"/>
          <w:tab w:val="left" w:pos="851"/>
          <w:tab w:val="left" w:pos="992"/>
          <w:tab w:val="left" w:pos="1134"/>
        </w:tabs>
        <w:spacing w:line="276" w:lineRule="auto"/>
        <w:jc w:val="both"/>
        <w:rPr>
          <w:rFonts w:eastAsia="Arial"/>
          <w:b/>
          <w:bCs/>
        </w:rPr>
      </w:pPr>
    </w:p>
    <w:p w14:paraId="2DA19C35"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BF2705A"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ECCF109" w14:textId="77777777" w:rsidR="000025BB" w:rsidRDefault="000025BB" w:rsidP="000025B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7478C8E" w14:textId="77777777" w:rsidR="000025BB" w:rsidRDefault="000025BB" w:rsidP="000025B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E81CD2" w14:textId="77777777" w:rsidR="000025BB" w:rsidRDefault="000025BB" w:rsidP="000025B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9A67A14" w14:textId="77777777" w:rsidR="000025BB" w:rsidRDefault="000025BB" w:rsidP="000025BB">
      <w:pPr>
        <w:tabs>
          <w:tab w:val="left" w:pos="567"/>
        </w:tabs>
        <w:spacing w:line="276" w:lineRule="auto"/>
        <w:jc w:val="both"/>
        <w:textAlignment w:val="baseline"/>
        <w:rPr>
          <w:b/>
          <w:bCs/>
        </w:rPr>
      </w:pPr>
    </w:p>
    <w:p w14:paraId="32A650A5"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1709BB0"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118F4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4B320B6"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6FAD89C"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054A121"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B63B43"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0C7619"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C1B611D"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169930A"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A3ACA0F" w14:textId="77777777" w:rsidR="000025BB" w:rsidRDefault="000025BB" w:rsidP="000025B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66A327" w14:textId="77777777" w:rsidR="000025BB" w:rsidRDefault="000025BB" w:rsidP="000025B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88DD2D4"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3DDE9AF"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35A89C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p>
    <w:p w14:paraId="73659C9E"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C36521C" w14:textId="77777777" w:rsidR="000025BB" w:rsidRDefault="000025BB" w:rsidP="000025B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F8C79F"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0F1B97"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FA2616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7E5A78"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18916"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4BC27" w14:textId="77777777" w:rsidR="000025BB" w:rsidRDefault="000025BB" w:rsidP="000025BB">
      <w:pPr>
        <w:widowControl w:val="0"/>
        <w:tabs>
          <w:tab w:val="left" w:pos="567"/>
          <w:tab w:val="left" w:pos="851"/>
          <w:tab w:val="left" w:pos="992"/>
          <w:tab w:val="left" w:pos="1134"/>
        </w:tabs>
        <w:spacing w:line="276" w:lineRule="auto"/>
        <w:ind w:firstLine="53"/>
        <w:jc w:val="both"/>
        <w:rPr>
          <w:rFonts w:eastAsia="Arial"/>
        </w:rPr>
      </w:pPr>
    </w:p>
    <w:p w14:paraId="1D42EFA0"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BEF88BB"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5D4796"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89018EC" w14:textId="77777777" w:rsidR="000025BB" w:rsidRDefault="000025BB" w:rsidP="000025B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190C9C" w14:textId="77777777" w:rsidR="000025BB" w:rsidRDefault="000025BB" w:rsidP="000025B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0589FF"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8BE6DD" w14:textId="77777777" w:rsidR="000025BB" w:rsidRDefault="000025BB" w:rsidP="000025B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45D0F"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13122B" w14:textId="77777777" w:rsidR="000025BB" w:rsidRDefault="000025BB" w:rsidP="000025BB">
      <w:pPr>
        <w:widowControl w:val="0"/>
        <w:tabs>
          <w:tab w:val="left" w:pos="567"/>
          <w:tab w:val="left" w:pos="851"/>
          <w:tab w:val="left" w:pos="992"/>
          <w:tab w:val="left" w:pos="1134"/>
        </w:tabs>
        <w:spacing w:line="276" w:lineRule="auto"/>
        <w:jc w:val="both"/>
        <w:rPr>
          <w:rFonts w:eastAsia="Arial"/>
          <w:b/>
          <w:bCs/>
        </w:rPr>
      </w:pPr>
    </w:p>
    <w:p w14:paraId="44ACD011"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34B6EADA"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85C7C64"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F1D084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D47B77"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9169FD"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9BB5A7"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94779F" w14:textId="77777777" w:rsidR="000025BB" w:rsidRDefault="000025BB" w:rsidP="000025B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8BDF232"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011D10"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7C4D1CB"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4B13090"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A0D9A8"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CAD79A"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DBDF30D"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223E31" w14:textId="77777777" w:rsidR="000025BB" w:rsidRDefault="000025BB" w:rsidP="000025B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BB8E365" w14:textId="77777777" w:rsidR="000025BB" w:rsidRDefault="000025BB" w:rsidP="000025B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EF894CD" w14:textId="77777777" w:rsidR="000025BB" w:rsidRDefault="000025BB" w:rsidP="000025B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7140BC" w14:textId="77777777" w:rsidR="000025BB" w:rsidRDefault="000025BB" w:rsidP="000025B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0CD31FB" w14:textId="77777777" w:rsidR="000025BB" w:rsidRDefault="000025BB" w:rsidP="000025BB">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1B03412E" w14:textId="77777777" w:rsidR="000025BB" w:rsidRDefault="000025BB" w:rsidP="000025BB">
      <w:pPr>
        <w:tabs>
          <w:tab w:val="left" w:pos="567"/>
        </w:tabs>
        <w:spacing w:line="276" w:lineRule="auto"/>
        <w:jc w:val="both"/>
        <w:textAlignment w:val="baseline"/>
      </w:pPr>
      <w:r>
        <w:t>21.2.4. ne dėl Pirkėjo kaltės vėluoja kitos Pirkėjo pirkimo sutarties, turinčios tiesioginės įtakos šiai Sutarčiai, vykdymas;</w:t>
      </w:r>
    </w:p>
    <w:p w14:paraId="66E830C4" w14:textId="77777777" w:rsidR="000025BB" w:rsidRDefault="000025BB" w:rsidP="000025B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A3ABBD" w14:textId="77777777" w:rsidR="000025BB" w:rsidRDefault="000025BB" w:rsidP="000025BB">
      <w:pPr>
        <w:tabs>
          <w:tab w:val="left" w:pos="567"/>
        </w:tabs>
        <w:spacing w:line="276" w:lineRule="auto"/>
        <w:jc w:val="both"/>
        <w:textAlignment w:val="baseline"/>
      </w:pPr>
      <w:r>
        <w:t>21.2.6. pasikeitus galiojančiam teisės aktui ar įsigaliojus naujam teisės aktui, kuris turi įtakos šios Sutarties vykdymui;</w:t>
      </w:r>
    </w:p>
    <w:p w14:paraId="46005803" w14:textId="77777777" w:rsidR="000025BB" w:rsidRDefault="000025BB" w:rsidP="000025B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63D49BA" w14:textId="77777777" w:rsidR="000025BB" w:rsidRDefault="000025BB" w:rsidP="000025B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4227DB" w14:textId="77777777" w:rsidR="000025BB" w:rsidRDefault="000025BB" w:rsidP="000025B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FFDABF" w14:textId="77777777" w:rsidR="000025BB" w:rsidRDefault="000025BB" w:rsidP="000025B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779139" w14:textId="77777777" w:rsidR="000025BB" w:rsidRDefault="000025BB" w:rsidP="000025BB">
      <w:pPr>
        <w:tabs>
          <w:tab w:val="left" w:pos="567"/>
        </w:tabs>
        <w:spacing w:line="276" w:lineRule="auto"/>
        <w:jc w:val="both"/>
        <w:textAlignment w:val="baseline"/>
      </w:pPr>
      <w:r>
        <w:t>21.5. Sutartinių įsipareigojimų vykdymas gali būti stabdomas tik Sutarties galiojimo laikotarpiu tokia tvarka:</w:t>
      </w:r>
    </w:p>
    <w:p w14:paraId="7C0B2E9D" w14:textId="77777777" w:rsidR="000025BB" w:rsidRDefault="000025BB" w:rsidP="000025B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08476D" w14:textId="77777777" w:rsidR="000025BB" w:rsidRDefault="000025BB" w:rsidP="000025B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CA90D51" w14:textId="77777777" w:rsidR="000025BB" w:rsidRDefault="000025BB" w:rsidP="000025B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70CBC5" w14:textId="77777777" w:rsidR="000025BB" w:rsidRDefault="000025BB" w:rsidP="000025B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461B42" w14:textId="77777777" w:rsidR="000025BB" w:rsidRDefault="000025BB" w:rsidP="000025BB">
      <w:pPr>
        <w:spacing w:line="276" w:lineRule="auto"/>
        <w:jc w:val="both"/>
      </w:pPr>
      <w:r>
        <w:lastRenderedPageBreak/>
        <w:t>21.7. Sutartinių įsipareigojimų vykdymas sustabdomas ne ilgesniam kaip konkrečios, pagrįstos aplinkybės egzistavimo laikotarpiui.</w:t>
      </w:r>
    </w:p>
    <w:p w14:paraId="129092E3" w14:textId="77777777" w:rsidR="000025BB" w:rsidRDefault="000025BB" w:rsidP="000025B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5FD51F" w14:textId="77777777" w:rsidR="000025BB" w:rsidRDefault="000025BB" w:rsidP="000025B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A7FEB1E" w14:textId="77777777" w:rsidR="000025BB" w:rsidRDefault="000025BB" w:rsidP="000025B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86BA41C" w14:textId="77777777" w:rsidR="000025BB" w:rsidRDefault="000025BB" w:rsidP="000025B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838138" w14:textId="77777777" w:rsidR="000025BB" w:rsidRDefault="000025BB" w:rsidP="000025BB">
      <w:pPr>
        <w:tabs>
          <w:tab w:val="left" w:pos="567"/>
        </w:tabs>
        <w:spacing w:line="276" w:lineRule="auto"/>
        <w:jc w:val="both"/>
        <w:textAlignment w:val="baseline"/>
        <w:rPr>
          <w:b/>
          <w:bCs/>
        </w:rPr>
      </w:pPr>
    </w:p>
    <w:p w14:paraId="6400F9EA"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480652B"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B5F053" w14:textId="77777777" w:rsidR="000025BB" w:rsidRDefault="000025BB" w:rsidP="000025B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AD1617E" w14:textId="77777777" w:rsidR="000025BB" w:rsidRDefault="000025BB" w:rsidP="000025BB">
      <w:pPr>
        <w:tabs>
          <w:tab w:val="left" w:pos="567"/>
          <w:tab w:val="left" w:pos="851"/>
          <w:tab w:val="left" w:pos="992"/>
          <w:tab w:val="left" w:pos="1134"/>
        </w:tabs>
        <w:spacing w:line="276" w:lineRule="auto"/>
        <w:jc w:val="both"/>
        <w:rPr>
          <w:rFonts w:eastAsia="Cambria"/>
          <w:b/>
          <w:bCs/>
        </w:rPr>
      </w:pPr>
    </w:p>
    <w:p w14:paraId="1D95E13D"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9EE990F"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729B41" w14:textId="77777777" w:rsidR="000025BB" w:rsidRDefault="000025BB" w:rsidP="000025B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AFF67" w14:textId="77777777" w:rsidR="000025BB" w:rsidRDefault="000025BB" w:rsidP="000025B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4E4F6C0" w14:textId="77777777" w:rsidR="000025BB" w:rsidRDefault="000025BB" w:rsidP="000025BB">
      <w:pPr>
        <w:tabs>
          <w:tab w:val="left" w:pos="567"/>
        </w:tabs>
        <w:spacing w:line="276" w:lineRule="auto"/>
        <w:jc w:val="both"/>
        <w:textAlignment w:val="baseline"/>
        <w:rPr>
          <w:b/>
          <w:bCs/>
        </w:rPr>
      </w:pPr>
    </w:p>
    <w:p w14:paraId="7EDADF8A"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DBEAF63"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B455B" w14:textId="77777777" w:rsidR="000025BB" w:rsidRDefault="000025BB" w:rsidP="000025BB">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380661C" w14:textId="77777777" w:rsidR="000025BB" w:rsidRDefault="000025BB" w:rsidP="000025B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FDA26E5" w14:textId="77777777" w:rsidR="000025BB" w:rsidRDefault="000025BB" w:rsidP="000025B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F132084" w14:textId="77777777" w:rsidR="000025BB" w:rsidRDefault="000025BB" w:rsidP="000025BB">
      <w:pPr>
        <w:tabs>
          <w:tab w:val="left" w:pos="567"/>
        </w:tabs>
        <w:spacing w:line="276" w:lineRule="auto"/>
        <w:jc w:val="both"/>
      </w:pPr>
      <w:r>
        <w:t>22.2.2.2. Tiekėjo padėtis pasikeičia ir jis atitinka pirkimo dokumentuose nustatytą pašalinimo pagrindą;</w:t>
      </w:r>
    </w:p>
    <w:p w14:paraId="4BD35593" w14:textId="77777777" w:rsidR="000025BB" w:rsidRDefault="000025BB" w:rsidP="000025B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586B85B" w14:textId="77777777" w:rsidR="000025BB" w:rsidRDefault="000025BB" w:rsidP="000025BB">
      <w:pPr>
        <w:tabs>
          <w:tab w:val="left" w:pos="567"/>
        </w:tabs>
        <w:spacing w:line="276" w:lineRule="auto"/>
        <w:jc w:val="both"/>
        <w:textAlignment w:val="baseline"/>
      </w:pPr>
      <w:r>
        <w:t>22.2.2.4. Pirkėjas nusprendžia nebevykdyti veiklos, kurios vykdymui Sutartimi įsigyjamos Paslaugos ir Sutarties poreikis išnyksta;</w:t>
      </w:r>
    </w:p>
    <w:p w14:paraId="1C5B2745" w14:textId="77777777" w:rsidR="000025BB" w:rsidRDefault="000025BB" w:rsidP="000025BB">
      <w:pPr>
        <w:tabs>
          <w:tab w:val="left" w:pos="567"/>
        </w:tabs>
        <w:spacing w:line="276" w:lineRule="auto"/>
        <w:jc w:val="both"/>
        <w:textAlignment w:val="baseline"/>
      </w:pPr>
      <w:r>
        <w:t>22.2.2.5. Pirkėjo valdymo organas priima sprendimą, dėl kurio Sutarties poreikis išnyksta;</w:t>
      </w:r>
    </w:p>
    <w:p w14:paraId="6FFE3BFC" w14:textId="77777777" w:rsidR="000025BB" w:rsidRDefault="000025BB" w:rsidP="000025B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7501C0D" w14:textId="77777777" w:rsidR="000025BB" w:rsidRDefault="000025BB" w:rsidP="000025B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750C89C" w14:textId="77777777" w:rsidR="000025BB" w:rsidRDefault="000025BB" w:rsidP="000025BB">
      <w:pPr>
        <w:tabs>
          <w:tab w:val="left" w:pos="567"/>
        </w:tabs>
        <w:spacing w:line="276" w:lineRule="auto"/>
        <w:jc w:val="both"/>
        <w:textAlignment w:val="baseline"/>
      </w:pPr>
      <w:r>
        <w:t xml:space="preserve">22.2.2.8. nebelieka perkamų </w:t>
      </w:r>
      <w:r>
        <w:rPr>
          <w:rFonts w:eastAsia="Arial"/>
        </w:rPr>
        <w:t>Paslaugų</w:t>
      </w:r>
      <w:r>
        <w:t xml:space="preserve"> poreikio;</w:t>
      </w:r>
    </w:p>
    <w:p w14:paraId="612CD0C0" w14:textId="77777777" w:rsidR="000025BB" w:rsidRDefault="000025BB" w:rsidP="000025BB">
      <w:pPr>
        <w:tabs>
          <w:tab w:val="left" w:pos="567"/>
        </w:tabs>
        <w:spacing w:line="276" w:lineRule="auto"/>
        <w:jc w:val="both"/>
        <w:textAlignment w:val="baseline"/>
      </w:pPr>
      <w:r>
        <w:t>22.2.2.9. Pirkėjas iš pirkimų priežiūrą atliekančių institucijų gauna nurodymą ar rekomendaciją nutraukti Sutartį;</w:t>
      </w:r>
    </w:p>
    <w:p w14:paraId="0F514BEA" w14:textId="77777777" w:rsidR="000025BB" w:rsidRDefault="000025BB" w:rsidP="000025B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CDA14A5" w14:textId="77777777" w:rsidR="000025BB" w:rsidRDefault="000025BB" w:rsidP="000025B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56C01B" w14:textId="77777777" w:rsidR="000025BB" w:rsidRDefault="000025BB" w:rsidP="000025B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C148E32" w14:textId="77777777" w:rsidR="000025BB" w:rsidRDefault="000025BB" w:rsidP="000025B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9FEB74" w14:textId="77777777" w:rsidR="000025BB" w:rsidRDefault="000025BB" w:rsidP="000025BB">
      <w:pPr>
        <w:tabs>
          <w:tab w:val="left" w:pos="567"/>
        </w:tabs>
        <w:spacing w:line="276" w:lineRule="auto"/>
        <w:jc w:val="both"/>
        <w:textAlignment w:val="baseline"/>
        <w:rPr>
          <w:iCs/>
        </w:rPr>
      </w:pPr>
      <w:r>
        <w:rPr>
          <w:iCs/>
        </w:rPr>
        <w:t>22.2.2.14. paaiškėja VPĮ 37 straipsnio 8 dalyje ir (ar) 47 straipsnio 8 dalyje nurodytos aplinkybės.</w:t>
      </w:r>
    </w:p>
    <w:p w14:paraId="4118B26F" w14:textId="77777777" w:rsidR="000025BB" w:rsidRDefault="000025BB" w:rsidP="000025B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821860" w14:textId="77777777" w:rsidR="000025BB" w:rsidRDefault="000025BB" w:rsidP="000025BB">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8EE02B9" w14:textId="77777777" w:rsidR="000025BB" w:rsidRDefault="000025BB" w:rsidP="000025BB">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EB6A1E" w14:textId="77777777" w:rsidR="000025BB" w:rsidRDefault="000025BB" w:rsidP="000025BB">
      <w:pPr>
        <w:tabs>
          <w:tab w:val="left" w:pos="567"/>
        </w:tabs>
        <w:spacing w:line="276" w:lineRule="auto"/>
        <w:jc w:val="both"/>
        <w:textAlignment w:val="baseline"/>
      </w:pPr>
      <w:r>
        <w:t>22.2.7. Sutartis laikoma nutraukta kitą dieną po to, kai pasibaigia įspėjimo apie Sutarties nutraukimą terminas.</w:t>
      </w:r>
    </w:p>
    <w:p w14:paraId="2B52E4EE" w14:textId="77777777" w:rsidR="000025BB" w:rsidRDefault="000025BB" w:rsidP="000025B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2544BF" w14:textId="77777777" w:rsidR="000025BB" w:rsidRDefault="000025BB" w:rsidP="000025BB">
      <w:pPr>
        <w:tabs>
          <w:tab w:val="left" w:pos="567"/>
        </w:tabs>
        <w:spacing w:line="276" w:lineRule="auto"/>
        <w:jc w:val="both"/>
        <w:textAlignment w:val="baseline"/>
        <w:rPr>
          <w:b/>
          <w:bCs/>
        </w:rPr>
      </w:pPr>
    </w:p>
    <w:p w14:paraId="7ECB1565"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000C4DE" w14:textId="77777777" w:rsidR="000025BB" w:rsidRDefault="000025BB" w:rsidP="000025B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8D582F" w14:textId="77777777" w:rsidR="000025BB" w:rsidRDefault="000025BB" w:rsidP="000025B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7CCD40" w14:textId="77777777" w:rsidR="000025BB" w:rsidRDefault="000025BB" w:rsidP="000025B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BDB09B5" w14:textId="77777777" w:rsidR="000025BB" w:rsidRDefault="000025BB" w:rsidP="000025B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104F86" w14:textId="77777777" w:rsidR="000025BB" w:rsidRDefault="000025BB" w:rsidP="000025B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5C7C1A9" w14:textId="77777777" w:rsidR="000025BB" w:rsidRDefault="000025BB" w:rsidP="000025B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B5D6583" w14:textId="77777777" w:rsidR="000025BB" w:rsidRDefault="000025BB" w:rsidP="000025B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90C0279" w14:textId="77777777" w:rsidR="000025BB" w:rsidRDefault="000025BB" w:rsidP="000025BB">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CC7920D" w14:textId="77777777" w:rsidR="000025BB" w:rsidRDefault="000025BB" w:rsidP="000025BB">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F3B0279" w14:textId="77777777" w:rsidR="000025BB" w:rsidRDefault="000025BB" w:rsidP="000025B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DA9846" w14:textId="77777777" w:rsidR="000025BB" w:rsidRDefault="000025BB" w:rsidP="000025BB">
      <w:pPr>
        <w:tabs>
          <w:tab w:val="left" w:pos="567"/>
        </w:tabs>
        <w:spacing w:line="276" w:lineRule="auto"/>
        <w:jc w:val="both"/>
        <w:textAlignment w:val="baseline"/>
        <w:rPr>
          <w:b/>
          <w:bCs/>
        </w:rPr>
      </w:pPr>
    </w:p>
    <w:p w14:paraId="0E1097BD"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D99ED20" w14:textId="77777777" w:rsidR="000025BB" w:rsidRDefault="000025BB" w:rsidP="000025B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2AB8B3" w14:textId="77777777" w:rsidR="000025BB" w:rsidRDefault="000025BB" w:rsidP="000025B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2FC56DC" w14:textId="77777777" w:rsidR="000025BB" w:rsidRDefault="000025BB" w:rsidP="000025BB">
      <w:pPr>
        <w:tabs>
          <w:tab w:val="left" w:pos="567"/>
        </w:tabs>
        <w:spacing w:line="276" w:lineRule="auto"/>
        <w:jc w:val="both"/>
        <w:textAlignment w:val="baseline"/>
      </w:pPr>
      <w:r>
        <w:t>22.4.2. Nutraukus Sutartį, Šalys privalo:</w:t>
      </w:r>
    </w:p>
    <w:p w14:paraId="359D19BA" w14:textId="77777777" w:rsidR="000025BB" w:rsidRDefault="000025BB" w:rsidP="000025B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6F0CC4F" w14:textId="77777777" w:rsidR="000025BB" w:rsidRDefault="000025BB" w:rsidP="000025B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EDAE770" w14:textId="77777777" w:rsidR="000025BB" w:rsidRDefault="000025BB" w:rsidP="000025B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EED8D60" w14:textId="77777777" w:rsidR="000025BB" w:rsidRDefault="000025BB" w:rsidP="000025BB">
      <w:pPr>
        <w:tabs>
          <w:tab w:val="left" w:pos="567"/>
        </w:tabs>
        <w:spacing w:line="276" w:lineRule="auto"/>
        <w:jc w:val="both"/>
        <w:textAlignment w:val="baseline"/>
        <w:rPr>
          <w:b/>
          <w:bCs/>
        </w:rPr>
      </w:pPr>
    </w:p>
    <w:p w14:paraId="2A5585FA"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E018317"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0ED6D6" w14:textId="77777777" w:rsidR="000025BB" w:rsidRDefault="000025BB" w:rsidP="000025B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3547C2C" w14:textId="77777777" w:rsidR="000025BB" w:rsidRDefault="000025BB" w:rsidP="000025B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2C992B" w14:textId="77777777" w:rsidR="000025BB" w:rsidRDefault="000025BB" w:rsidP="000025B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FD0A1F" w14:textId="77777777" w:rsidR="000025BB" w:rsidRDefault="000025BB" w:rsidP="000025B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E7A18B6" w14:textId="77777777" w:rsidR="000025BB" w:rsidRDefault="000025BB" w:rsidP="000025BB">
      <w:pPr>
        <w:spacing w:line="276" w:lineRule="auto"/>
        <w:jc w:val="both"/>
      </w:pPr>
      <w:r>
        <w:t>23.1.4. Šalys sudarė rašytinį Susitarimą prie Sutarties dėl prekių keitimo.</w:t>
      </w:r>
    </w:p>
    <w:p w14:paraId="7D12C299" w14:textId="77777777" w:rsidR="000025BB" w:rsidRDefault="000025BB" w:rsidP="000025BB">
      <w:pPr>
        <w:spacing w:line="276" w:lineRule="auto"/>
        <w:jc w:val="both"/>
      </w:pPr>
      <w:r>
        <w:t>23.2. Šiame Bendrųjų sąlygų skyriuje nurodytu atveju prekės turi būti pristatytos už ne didesnę nei pasiūlyme nurodytą kainą.</w:t>
      </w:r>
    </w:p>
    <w:p w14:paraId="53C06888"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7771A7A"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F3F7178"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FF0D672" w14:textId="77777777" w:rsidR="000025BB" w:rsidRDefault="000025BB" w:rsidP="000025B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55FA2B0" w14:textId="77777777" w:rsidR="000025BB" w:rsidRDefault="000025BB" w:rsidP="000025B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F11A86" w14:textId="77777777" w:rsidR="000025BB" w:rsidRDefault="000025BB" w:rsidP="000025B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C933F53" w14:textId="77777777" w:rsidR="000025BB" w:rsidRDefault="000025BB" w:rsidP="000025B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7F13948" w14:textId="77777777" w:rsidR="000025BB" w:rsidRDefault="000025BB" w:rsidP="000025B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C2F48BD" w14:textId="77777777" w:rsidR="000025BB" w:rsidRDefault="000025BB" w:rsidP="000025BB">
      <w:pPr>
        <w:widowControl w:val="0"/>
        <w:tabs>
          <w:tab w:val="left" w:pos="0"/>
          <w:tab w:val="left" w:pos="851"/>
          <w:tab w:val="left" w:pos="992"/>
          <w:tab w:val="left" w:pos="1134"/>
        </w:tabs>
        <w:spacing w:line="276" w:lineRule="auto"/>
        <w:jc w:val="both"/>
        <w:rPr>
          <w:rFonts w:eastAsia="Arial"/>
          <w:b/>
          <w:bCs/>
        </w:rPr>
      </w:pPr>
    </w:p>
    <w:p w14:paraId="5D063C5F"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346EDD0" w14:textId="77777777" w:rsidR="000025BB" w:rsidRDefault="000025BB" w:rsidP="000025B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31E3494" w14:textId="77777777" w:rsidR="000025BB" w:rsidRDefault="000025BB" w:rsidP="000025B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8D400D0" w14:textId="77777777" w:rsidR="000025BB" w:rsidRDefault="000025BB" w:rsidP="000025B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82FE662" w14:textId="77777777" w:rsidR="000025BB" w:rsidRDefault="000025BB" w:rsidP="000025B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0A607A3" w14:textId="77777777" w:rsidR="000025BB" w:rsidRDefault="000025BB" w:rsidP="000025BB">
      <w:pPr>
        <w:widowControl w:val="0"/>
        <w:tabs>
          <w:tab w:val="left" w:pos="426"/>
          <w:tab w:val="left" w:pos="567"/>
          <w:tab w:val="left" w:pos="709"/>
          <w:tab w:val="left" w:pos="851"/>
          <w:tab w:val="left" w:pos="992"/>
          <w:tab w:val="left" w:pos="1134"/>
        </w:tabs>
        <w:spacing w:line="276" w:lineRule="auto"/>
        <w:jc w:val="both"/>
        <w:rPr>
          <w:rFonts w:eastAsia="Arial"/>
        </w:rPr>
      </w:pPr>
    </w:p>
    <w:p w14:paraId="7C7F9702" w14:textId="77777777" w:rsidR="000025BB" w:rsidRDefault="000025BB" w:rsidP="000025BB">
      <w:pPr>
        <w:spacing w:line="276" w:lineRule="auto"/>
        <w:jc w:val="center"/>
      </w:pPr>
      <w:r w:rsidRPr="00AD13BC">
        <w:t>__________</w:t>
      </w:r>
    </w:p>
    <w:p w14:paraId="49BEE77D" w14:textId="77777777" w:rsidR="000025BB" w:rsidRDefault="000025BB">
      <w:pPr>
        <w:tabs>
          <w:tab w:val="left" w:pos="5400"/>
        </w:tabs>
        <w:jc w:val="center"/>
        <w:textAlignment w:val="center"/>
      </w:pPr>
    </w:p>
    <w:sectPr w:rsidR="000025BB">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DBD85" w14:textId="77777777" w:rsidR="00CB063E" w:rsidRDefault="00CB063E">
      <w:pPr>
        <w:rPr>
          <w:sz w:val="20"/>
        </w:rPr>
      </w:pPr>
      <w:r>
        <w:rPr>
          <w:sz w:val="20"/>
        </w:rPr>
        <w:separator/>
      </w:r>
    </w:p>
  </w:endnote>
  <w:endnote w:type="continuationSeparator" w:id="0">
    <w:p w14:paraId="0CB10BE2" w14:textId="77777777" w:rsidR="00CB063E" w:rsidRDefault="00CB063E">
      <w:pPr>
        <w:rPr>
          <w:sz w:val="20"/>
        </w:rPr>
      </w:pPr>
      <w:r>
        <w:rPr>
          <w:sz w:val="20"/>
        </w:rPr>
        <w:continuationSeparator/>
      </w:r>
    </w:p>
  </w:endnote>
  <w:endnote w:type="continuationNotice" w:id="1">
    <w:p w14:paraId="46C84306" w14:textId="77777777" w:rsidR="00CB063E" w:rsidRDefault="00CB0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99C0B" w14:textId="77777777" w:rsidR="00CB063E" w:rsidRDefault="00CB063E">
      <w:pPr>
        <w:rPr>
          <w:sz w:val="20"/>
        </w:rPr>
      </w:pPr>
      <w:r>
        <w:rPr>
          <w:sz w:val="20"/>
        </w:rPr>
        <w:separator/>
      </w:r>
    </w:p>
  </w:footnote>
  <w:footnote w:type="continuationSeparator" w:id="0">
    <w:p w14:paraId="345AF684" w14:textId="77777777" w:rsidR="00CB063E" w:rsidRDefault="00CB063E">
      <w:pPr>
        <w:rPr>
          <w:sz w:val="20"/>
        </w:rPr>
      </w:pPr>
      <w:r>
        <w:rPr>
          <w:sz w:val="20"/>
        </w:rPr>
        <w:continuationSeparator/>
      </w:r>
    </w:p>
  </w:footnote>
  <w:footnote w:type="continuationNotice" w:id="1">
    <w:p w14:paraId="1B901970" w14:textId="77777777" w:rsidR="00CB063E" w:rsidRDefault="00CB0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BB"/>
    <w:rsid w:val="00005743"/>
    <w:rsid w:val="00027B83"/>
    <w:rsid w:val="00067789"/>
    <w:rsid w:val="000B0897"/>
    <w:rsid w:val="000C1939"/>
    <w:rsid w:val="001076ED"/>
    <w:rsid w:val="00124EC3"/>
    <w:rsid w:val="00132A9E"/>
    <w:rsid w:val="001C5249"/>
    <w:rsid w:val="00262B2B"/>
    <w:rsid w:val="00286B96"/>
    <w:rsid w:val="002B1201"/>
    <w:rsid w:val="002B3B2F"/>
    <w:rsid w:val="002F449A"/>
    <w:rsid w:val="00352C6D"/>
    <w:rsid w:val="003621AF"/>
    <w:rsid w:val="00393C30"/>
    <w:rsid w:val="00402199"/>
    <w:rsid w:val="00414418"/>
    <w:rsid w:val="00527A6F"/>
    <w:rsid w:val="00545279"/>
    <w:rsid w:val="0056033E"/>
    <w:rsid w:val="005628A4"/>
    <w:rsid w:val="00574667"/>
    <w:rsid w:val="00583CDE"/>
    <w:rsid w:val="00584C1F"/>
    <w:rsid w:val="0069262C"/>
    <w:rsid w:val="006C79AA"/>
    <w:rsid w:val="006F0803"/>
    <w:rsid w:val="006F5143"/>
    <w:rsid w:val="00745D97"/>
    <w:rsid w:val="00752D81"/>
    <w:rsid w:val="007621BC"/>
    <w:rsid w:val="007A20BF"/>
    <w:rsid w:val="007A75C6"/>
    <w:rsid w:val="007B5D5D"/>
    <w:rsid w:val="0083118A"/>
    <w:rsid w:val="008446AC"/>
    <w:rsid w:val="008567AF"/>
    <w:rsid w:val="00951D02"/>
    <w:rsid w:val="00961459"/>
    <w:rsid w:val="00967D94"/>
    <w:rsid w:val="009728BC"/>
    <w:rsid w:val="00991695"/>
    <w:rsid w:val="009C6C5C"/>
    <w:rsid w:val="00B33FD9"/>
    <w:rsid w:val="00B46F6F"/>
    <w:rsid w:val="00B61E96"/>
    <w:rsid w:val="00C65C00"/>
    <w:rsid w:val="00C74FA2"/>
    <w:rsid w:val="00C76C70"/>
    <w:rsid w:val="00CB063E"/>
    <w:rsid w:val="00CE739B"/>
    <w:rsid w:val="00D47F17"/>
    <w:rsid w:val="00DA4E0C"/>
    <w:rsid w:val="00DB2D7C"/>
    <w:rsid w:val="00E60367"/>
    <w:rsid w:val="00E739F1"/>
    <w:rsid w:val="00EE0D79"/>
    <w:rsid w:val="00F34F63"/>
    <w:rsid w:val="00F53DCD"/>
    <w:rsid w:val="00F60BD9"/>
    <w:rsid w:val="00FA3C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432870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03158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82869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1478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5408836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68343</Words>
  <Characters>38957</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2025-05-13T13:20:00Z</dcterms:created>
  <dcterms:modified xsi:type="dcterms:W3CDTF">2025-06-16T08:03:00Z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